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03" w:rsidRDefault="004F6203" w:rsidP="004F620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F6203">
        <w:rPr>
          <w:b/>
          <w:sz w:val="28"/>
          <w:szCs w:val="28"/>
          <w:lang w:val="uk-UA"/>
        </w:rPr>
        <w:t>Урок</w:t>
      </w:r>
      <w:r>
        <w:rPr>
          <w:b/>
          <w:sz w:val="28"/>
          <w:szCs w:val="28"/>
          <w:lang w:val="uk-UA"/>
        </w:rPr>
        <w:t xml:space="preserve"> Ялтанець Тетяни Леонідівни, учителя-методиста СЗШ № 43 м. Львова  </w:t>
      </w:r>
      <w:r w:rsidRPr="004F6203">
        <w:rPr>
          <w:b/>
          <w:sz w:val="28"/>
          <w:szCs w:val="28"/>
          <w:lang w:val="uk-UA"/>
        </w:rPr>
        <w:t xml:space="preserve"> за поемою А.</w:t>
      </w:r>
      <w:r>
        <w:rPr>
          <w:b/>
          <w:sz w:val="28"/>
          <w:szCs w:val="28"/>
          <w:lang w:val="uk-UA"/>
        </w:rPr>
        <w:t xml:space="preserve"> Ахматової «Реквієм».</w:t>
      </w:r>
    </w:p>
    <w:p w:rsidR="004F6203" w:rsidRPr="0044345D" w:rsidRDefault="004F6203" w:rsidP="004F6203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4F6203">
        <w:rPr>
          <w:b/>
          <w:sz w:val="28"/>
          <w:szCs w:val="28"/>
          <w:lang w:val="uk-UA"/>
        </w:rPr>
        <w:t xml:space="preserve"> </w:t>
      </w:r>
      <w:r w:rsidRPr="0044345D">
        <w:rPr>
          <w:b/>
          <w:sz w:val="28"/>
          <w:szCs w:val="28"/>
          <w:u w:val="single"/>
          <w:lang w:val="uk-UA"/>
        </w:rPr>
        <w:t>Тема уроку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44345D">
        <w:rPr>
          <w:sz w:val="28"/>
          <w:szCs w:val="28"/>
          <w:lang w:val="uk-UA"/>
        </w:rPr>
        <w:t>: створення в поемі А. Ахматової «Реквієм» узагальненого портрета народного страждання, розкриття єдності материнської трагедії ліричної героїні і країни, проблема історичної пам’яті у творі.</w:t>
      </w:r>
    </w:p>
    <w:p w:rsidR="004F6203" w:rsidRPr="0044345D" w:rsidRDefault="004F6203" w:rsidP="004F62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4345D">
        <w:rPr>
          <w:b/>
          <w:sz w:val="28"/>
          <w:szCs w:val="28"/>
          <w:u w:val="single"/>
          <w:lang w:val="uk-UA"/>
        </w:rPr>
        <w:t>Мета уроку</w:t>
      </w:r>
      <w:r w:rsidRPr="0044345D">
        <w:rPr>
          <w:sz w:val="28"/>
          <w:szCs w:val="28"/>
          <w:lang w:val="uk-UA"/>
        </w:rPr>
        <w:t>: засвоєння програмового матеріалу; розвиток навичок самостійного аналізу поетичного тексту, роботи у групах, мислення, мовлення учнів, їх творчого потенціалу, навичок дослідницької пошукової роботи; виховання поваги до минулого, гуманізму, особистої громадянської позиції.</w:t>
      </w:r>
    </w:p>
    <w:p w:rsidR="004F6203" w:rsidRPr="0044345D" w:rsidRDefault="004F6203" w:rsidP="004F62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4345D">
        <w:rPr>
          <w:b/>
          <w:sz w:val="28"/>
          <w:szCs w:val="28"/>
          <w:u w:val="single"/>
          <w:lang w:val="uk-UA"/>
        </w:rPr>
        <w:t>Наочність, обладнання</w:t>
      </w:r>
      <w:r w:rsidRPr="0044345D">
        <w:rPr>
          <w:sz w:val="28"/>
          <w:szCs w:val="28"/>
          <w:lang w:val="uk-UA"/>
        </w:rPr>
        <w:t>: по</w:t>
      </w:r>
      <w:r>
        <w:rPr>
          <w:sz w:val="28"/>
          <w:szCs w:val="28"/>
          <w:lang w:val="uk-UA"/>
        </w:rPr>
        <w:t>ртрет Анни Ахматової, ілюстрація</w:t>
      </w:r>
      <w:r w:rsidRPr="0044345D">
        <w:rPr>
          <w:sz w:val="28"/>
          <w:szCs w:val="28"/>
          <w:lang w:val="uk-UA"/>
        </w:rPr>
        <w:t xml:space="preserve"> Софійського собору в Киє</w:t>
      </w:r>
      <w:r>
        <w:rPr>
          <w:sz w:val="28"/>
          <w:szCs w:val="28"/>
          <w:lang w:val="uk-UA"/>
        </w:rPr>
        <w:t xml:space="preserve">ві, карта України, аудіо запис, </w:t>
      </w:r>
      <w:r w:rsidRPr="0044345D">
        <w:rPr>
          <w:sz w:val="28"/>
          <w:szCs w:val="28"/>
          <w:lang w:val="uk-UA"/>
        </w:rPr>
        <w:t xml:space="preserve"> роздатковий матеріал - схеми «Дерева рішення», малюнок учен</w:t>
      </w:r>
      <w:r>
        <w:rPr>
          <w:sz w:val="28"/>
          <w:szCs w:val="28"/>
          <w:lang w:val="uk-UA"/>
        </w:rPr>
        <w:t>иці, композиція із гутного скла, колаж, виставка творів письменниці, тексти поеми.</w:t>
      </w:r>
    </w:p>
    <w:p w:rsidR="004F6203" w:rsidRPr="009D1508" w:rsidRDefault="004F6203" w:rsidP="004F62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087">
        <w:rPr>
          <w:b/>
          <w:sz w:val="28"/>
          <w:szCs w:val="28"/>
          <w:u w:val="single"/>
        </w:rPr>
        <w:t>Тип уроку</w:t>
      </w:r>
      <w:r w:rsidRPr="00576087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інтерактивне навчання.</w:t>
      </w:r>
    </w:p>
    <w:p w:rsidR="002975CB" w:rsidRDefault="004F6203" w:rsidP="002975CB">
      <w:pPr>
        <w:spacing w:line="360" w:lineRule="auto"/>
        <w:ind w:firstLine="709"/>
        <w:jc w:val="left"/>
        <w:rPr>
          <w:sz w:val="28"/>
          <w:szCs w:val="28"/>
          <w:lang w:val="uk-UA"/>
        </w:rPr>
      </w:pPr>
      <w:r w:rsidRPr="00576087">
        <w:rPr>
          <w:b/>
          <w:sz w:val="28"/>
          <w:szCs w:val="28"/>
          <w:u w:val="single"/>
        </w:rPr>
        <w:t xml:space="preserve">Епіграфи </w:t>
      </w:r>
      <w:proofErr w:type="gramStart"/>
      <w:r w:rsidRPr="00576087">
        <w:rPr>
          <w:b/>
          <w:sz w:val="28"/>
          <w:szCs w:val="28"/>
          <w:u w:val="single"/>
        </w:rPr>
        <w:t>до</w:t>
      </w:r>
      <w:proofErr w:type="gramEnd"/>
      <w:r w:rsidRPr="00576087">
        <w:rPr>
          <w:b/>
          <w:sz w:val="28"/>
          <w:szCs w:val="28"/>
          <w:u w:val="single"/>
        </w:rPr>
        <w:t xml:space="preserve"> уроку</w:t>
      </w:r>
      <w:r>
        <w:rPr>
          <w:sz w:val="28"/>
          <w:szCs w:val="28"/>
        </w:rPr>
        <w:t>:</w:t>
      </w:r>
    </w:p>
    <w:p w:rsidR="004F6203" w:rsidRPr="00AC1E6A" w:rsidRDefault="004F6203" w:rsidP="004F6203">
      <w:pPr>
        <w:spacing w:line="360" w:lineRule="auto"/>
        <w:ind w:firstLine="709"/>
        <w:rPr>
          <w:sz w:val="28"/>
          <w:szCs w:val="28"/>
        </w:rPr>
      </w:pPr>
      <w:r w:rsidRPr="00297C55">
        <w:rPr>
          <w:sz w:val="28"/>
          <w:szCs w:val="28"/>
        </w:rPr>
        <w:tab/>
      </w:r>
      <w:r w:rsidRPr="00AC1E6A">
        <w:rPr>
          <w:sz w:val="28"/>
          <w:szCs w:val="28"/>
        </w:rPr>
        <w:t>Я була тоді з моїм народом</w:t>
      </w:r>
    </w:p>
    <w:p w:rsidR="004F6203" w:rsidRPr="00AC1E6A" w:rsidRDefault="004F6203" w:rsidP="004F6203">
      <w:pPr>
        <w:spacing w:line="360" w:lineRule="auto"/>
        <w:ind w:left="2831" w:firstLine="709"/>
        <w:rPr>
          <w:sz w:val="28"/>
          <w:szCs w:val="28"/>
        </w:rPr>
      </w:pPr>
      <w:r w:rsidRPr="00AC1E6A">
        <w:rPr>
          <w:sz w:val="28"/>
          <w:szCs w:val="28"/>
        </w:rPr>
        <w:t xml:space="preserve">Там, де </w:t>
      </w:r>
      <w:proofErr w:type="gramStart"/>
      <w:r w:rsidRPr="00AC1E6A">
        <w:rPr>
          <w:sz w:val="28"/>
          <w:szCs w:val="28"/>
        </w:rPr>
        <w:t>м</w:t>
      </w:r>
      <w:proofErr w:type="gramEnd"/>
      <w:r w:rsidRPr="00AC1E6A">
        <w:rPr>
          <w:sz w:val="28"/>
          <w:szCs w:val="28"/>
        </w:rPr>
        <w:t>ій народ, на лихо, був.</w:t>
      </w:r>
    </w:p>
    <w:p w:rsidR="004F6203" w:rsidRPr="00297C55" w:rsidRDefault="004F6203" w:rsidP="004F6203">
      <w:pPr>
        <w:spacing w:line="360" w:lineRule="auto"/>
        <w:ind w:firstLine="5580"/>
        <w:rPr>
          <w:i/>
          <w:sz w:val="28"/>
          <w:szCs w:val="28"/>
        </w:rPr>
      </w:pPr>
      <w:r w:rsidRPr="00576087">
        <w:rPr>
          <w:i/>
          <w:sz w:val="28"/>
          <w:szCs w:val="28"/>
        </w:rPr>
        <w:t xml:space="preserve">А. Ахматова </w:t>
      </w:r>
    </w:p>
    <w:p w:rsidR="004F6203" w:rsidRPr="00AC1E6A" w:rsidRDefault="004F6203" w:rsidP="004F6203">
      <w:pPr>
        <w:spacing w:line="360" w:lineRule="auto"/>
        <w:ind w:left="2831" w:firstLine="709"/>
        <w:rPr>
          <w:sz w:val="28"/>
          <w:szCs w:val="28"/>
        </w:rPr>
      </w:pPr>
      <w:r w:rsidRPr="00AC1E6A">
        <w:rPr>
          <w:sz w:val="28"/>
          <w:szCs w:val="28"/>
        </w:rPr>
        <w:t>Геройство мусить мати нагороду,</w:t>
      </w:r>
    </w:p>
    <w:p w:rsidR="004F6203" w:rsidRPr="00AC1E6A" w:rsidRDefault="004F6203" w:rsidP="004F6203">
      <w:pPr>
        <w:spacing w:line="360" w:lineRule="auto"/>
        <w:ind w:left="2831" w:firstLine="709"/>
        <w:rPr>
          <w:sz w:val="28"/>
          <w:szCs w:val="28"/>
        </w:rPr>
      </w:pPr>
      <w:r w:rsidRPr="00AC1E6A">
        <w:rPr>
          <w:sz w:val="28"/>
          <w:szCs w:val="28"/>
        </w:rPr>
        <w:t>се і Боги, і люди признають.</w:t>
      </w:r>
    </w:p>
    <w:p w:rsidR="004F6203" w:rsidRPr="00297C55" w:rsidRDefault="004F6203" w:rsidP="004F6203">
      <w:pPr>
        <w:spacing w:line="360" w:lineRule="auto"/>
        <w:ind w:left="4955" w:firstLine="709"/>
        <w:rPr>
          <w:i/>
          <w:sz w:val="28"/>
          <w:szCs w:val="28"/>
        </w:rPr>
      </w:pPr>
      <w:r w:rsidRPr="00576087">
        <w:rPr>
          <w:i/>
          <w:sz w:val="28"/>
          <w:szCs w:val="28"/>
        </w:rPr>
        <w:t>Леся Українка</w:t>
      </w:r>
    </w:p>
    <w:p w:rsidR="004F6203" w:rsidRPr="00AC1E6A" w:rsidRDefault="004F6203" w:rsidP="004F6203">
      <w:pPr>
        <w:spacing w:line="360" w:lineRule="auto"/>
        <w:ind w:left="3600"/>
        <w:rPr>
          <w:sz w:val="28"/>
          <w:szCs w:val="28"/>
        </w:rPr>
      </w:pPr>
      <w:proofErr w:type="gramStart"/>
      <w:r w:rsidRPr="00AC1E6A">
        <w:rPr>
          <w:sz w:val="28"/>
          <w:szCs w:val="28"/>
        </w:rPr>
        <w:t>Пам'ять</w:t>
      </w:r>
      <w:proofErr w:type="gramEnd"/>
      <w:r w:rsidRPr="00AC1E6A">
        <w:rPr>
          <w:sz w:val="28"/>
          <w:szCs w:val="28"/>
        </w:rPr>
        <w:t xml:space="preserve"> - сила. Завдяки історичній пам’яті людина стає особистістю, народ - нацією,</w:t>
      </w:r>
    </w:p>
    <w:p w:rsidR="004F6203" w:rsidRPr="00AC1E6A" w:rsidRDefault="004F6203" w:rsidP="002975CB">
      <w:pPr>
        <w:spacing w:line="360" w:lineRule="auto"/>
        <w:ind w:left="3600"/>
        <w:jc w:val="center"/>
        <w:rPr>
          <w:sz w:val="28"/>
          <w:szCs w:val="28"/>
        </w:rPr>
      </w:pPr>
      <w:proofErr w:type="gramStart"/>
      <w:r w:rsidRPr="00AC1E6A">
        <w:rPr>
          <w:sz w:val="28"/>
          <w:szCs w:val="28"/>
        </w:rPr>
        <w:lastRenderedPageBreak/>
        <w:t>країна</w:t>
      </w:r>
      <w:proofErr w:type="gramEnd"/>
      <w:r w:rsidRPr="00AC1E6A">
        <w:rPr>
          <w:sz w:val="28"/>
          <w:szCs w:val="28"/>
        </w:rPr>
        <w:t xml:space="preserve"> - державою.</w:t>
      </w:r>
    </w:p>
    <w:p w:rsidR="004F6203" w:rsidRPr="00576087" w:rsidRDefault="004F6203" w:rsidP="004F6203">
      <w:pPr>
        <w:spacing w:line="360" w:lineRule="auto"/>
        <w:ind w:left="4955" w:firstLine="709"/>
        <w:rPr>
          <w:i/>
          <w:sz w:val="28"/>
          <w:szCs w:val="28"/>
        </w:rPr>
      </w:pPr>
      <w:r w:rsidRPr="00576087">
        <w:rPr>
          <w:i/>
          <w:sz w:val="28"/>
          <w:szCs w:val="28"/>
        </w:rPr>
        <w:t>Михайло Грушевський</w:t>
      </w:r>
    </w:p>
    <w:p w:rsidR="004F6203" w:rsidRPr="00576087" w:rsidRDefault="004F6203" w:rsidP="004E559A">
      <w:pPr>
        <w:spacing w:line="360" w:lineRule="auto"/>
        <w:ind w:firstLine="709"/>
        <w:jc w:val="center"/>
        <w:rPr>
          <w:sz w:val="28"/>
          <w:szCs w:val="28"/>
        </w:rPr>
      </w:pPr>
      <w:r w:rsidRPr="00576087">
        <w:rPr>
          <w:b/>
          <w:sz w:val="28"/>
          <w:szCs w:val="28"/>
          <w:u w:val="single"/>
        </w:rPr>
        <w:t>Хід уроку</w:t>
      </w:r>
      <w:r w:rsidRPr="00576087">
        <w:rPr>
          <w:sz w:val="28"/>
          <w:szCs w:val="28"/>
        </w:rPr>
        <w:t>: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6087">
        <w:rPr>
          <w:b/>
          <w:sz w:val="28"/>
          <w:szCs w:val="28"/>
        </w:rPr>
        <w:t>І. Вступне слово вчителя.</w:t>
      </w:r>
    </w:p>
    <w:p w:rsidR="004F6203" w:rsidRDefault="004F6203" w:rsidP="004F6203">
      <w:pPr>
        <w:spacing w:line="360" w:lineRule="auto"/>
        <w:ind w:firstLine="709"/>
        <w:jc w:val="left"/>
        <w:rPr>
          <w:sz w:val="28"/>
          <w:szCs w:val="28"/>
          <w:lang w:val="uk-UA"/>
        </w:rPr>
      </w:pPr>
      <w:r w:rsidRPr="00576087">
        <w:rPr>
          <w:sz w:val="28"/>
          <w:szCs w:val="28"/>
        </w:rPr>
        <w:t>Ми продовжуємо знайомство із творчістю А. Ахматової, кот</w:t>
      </w:r>
      <w:r>
        <w:rPr>
          <w:sz w:val="28"/>
          <w:szCs w:val="28"/>
        </w:rPr>
        <w:t xml:space="preserve">ру у </w:t>
      </w:r>
      <w:proofErr w:type="gramStart"/>
      <w:r>
        <w:rPr>
          <w:sz w:val="28"/>
          <w:szCs w:val="28"/>
        </w:rPr>
        <w:t>своїй</w:t>
      </w:r>
      <w:proofErr w:type="gramEnd"/>
      <w:r>
        <w:rPr>
          <w:sz w:val="28"/>
          <w:szCs w:val="28"/>
        </w:rPr>
        <w:t xml:space="preserve"> Нобелівській лекції Й</w:t>
      </w:r>
      <w:r w:rsidRPr="00576087">
        <w:rPr>
          <w:sz w:val="28"/>
          <w:szCs w:val="28"/>
        </w:rPr>
        <w:t xml:space="preserve">. Бродський назвав серед п’яти найкращих, на його думку, поетів XX століття: </w:t>
      </w:r>
      <w:r w:rsidRPr="00294FD3">
        <w:rPr>
          <w:i/>
          <w:sz w:val="28"/>
          <w:szCs w:val="28"/>
        </w:rPr>
        <w:t xml:space="preserve">«Бути краще за них на папері неможливо, неможливо бути краще за </w:t>
      </w:r>
      <w:r>
        <w:rPr>
          <w:i/>
          <w:sz w:val="28"/>
          <w:szCs w:val="28"/>
        </w:rPr>
        <w:t>них</w:t>
      </w:r>
      <w:r w:rsidRPr="00294FD3">
        <w:rPr>
          <w:i/>
          <w:sz w:val="28"/>
          <w:szCs w:val="28"/>
        </w:rPr>
        <w:t xml:space="preserve"> і в житті, яким би трагічним і гірким воно не було»</w:t>
      </w:r>
      <w:r w:rsidRPr="00576087">
        <w:rPr>
          <w:sz w:val="28"/>
          <w:szCs w:val="28"/>
        </w:rPr>
        <w:t>.</w:t>
      </w:r>
    </w:p>
    <w:p w:rsidR="004F6203" w:rsidRPr="00297C55" w:rsidRDefault="004F6203" w:rsidP="004F6203">
      <w:pPr>
        <w:spacing w:line="360" w:lineRule="auto"/>
        <w:ind w:firstLine="709"/>
        <w:jc w:val="left"/>
        <w:rPr>
          <w:b/>
          <w:sz w:val="28"/>
          <w:szCs w:val="28"/>
        </w:rPr>
      </w:pPr>
      <w:r w:rsidRPr="00576087">
        <w:rPr>
          <w:b/>
          <w:sz w:val="28"/>
          <w:szCs w:val="28"/>
          <w:lang w:val="en-US"/>
        </w:rPr>
        <w:t>II</w:t>
      </w:r>
      <w:r w:rsidRPr="00576087">
        <w:rPr>
          <w:b/>
          <w:sz w:val="28"/>
          <w:szCs w:val="28"/>
        </w:rPr>
        <w:t>. Актуалізація опорних знань</w:t>
      </w:r>
      <w:r w:rsidRPr="00297C55">
        <w:rPr>
          <w:b/>
          <w:sz w:val="28"/>
          <w:szCs w:val="28"/>
        </w:rPr>
        <w:t>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7C55"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Як естетичні засади акмеїзму позначилися на ранній творчості</w:t>
      </w:r>
      <w:r>
        <w:rPr>
          <w:sz w:val="28"/>
          <w:szCs w:val="28"/>
        </w:rPr>
        <w:br/>
        <w:t xml:space="preserve">А. </w:t>
      </w:r>
      <w:r w:rsidRPr="00576087">
        <w:rPr>
          <w:sz w:val="28"/>
          <w:szCs w:val="28"/>
        </w:rPr>
        <w:t>Ахматової?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r w:rsidR="004E559A">
        <w:rPr>
          <w:sz w:val="28"/>
          <w:szCs w:val="28"/>
          <w:lang w:val="uk-UA"/>
        </w:rPr>
        <w:t>«</w:t>
      </w:r>
      <w:r w:rsidRPr="00D8131A">
        <w:rPr>
          <w:b/>
          <w:sz w:val="28"/>
          <w:szCs w:val="28"/>
          <w:lang w:val="uk-UA"/>
        </w:rPr>
        <w:t>Ефект мультикультуралізм</w:t>
      </w:r>
      <w:r w:rsidR="004E559A">
        <w:rPr>
          <w:b/>
          <w:sz w:val="28"/>
          <w:szCs w:val="28"/>
          <w:lang w:val="uk-UA"/>
        </w:rPr>
        <w:t>у»</w:t>
      </w:r>
      <w:r>
        <w:rPr>
          <w:sz w:val="28"/>
          <w:szCs w:val="28"/>
          <w:lang w:val="uk-UA"/>
        </w:rPr>
        <w:t xml:space="preserve">. </w:t>
      </w:r>
      <w:r w:rsidRPr="00297C55"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Перед вами і</w:t>
      </w:r>
      <w:r w:rsidR="004E559A">
        <w:rPr>
          <w:sz w:val="28"/>
          <w:szCs w:val="28"/>
        </w:rPr>
        <w:t>люстраці</w:t>
      </w:r>
      <w:r w:rsidR="004E559A">
        <w:rPr>
          <w:sz w:val="28"/>
          <w:szCs w:val="28"/>
          <w:lang w:val="uk-UA"/>
        </w:rPr>
        <w:t>я</w:t>
      </w:r>
      <w:r w:rsidRPr="00576087">
        <w:rPr>
          <w:sz w:val="28"/>
          <w:szCs w:val="28"/>
        </w:rPr>
        <w:t xml:space="preserve"> Софійського собору в Києві. Яким чином це місто пов’язане з життям поетеси? Які ще географічні топоси України є в житті Анни Андріївни? (звертаємось до карти). 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 xml:space="preserve">Ми </w:t>
      </w:r>
      <w:proofErr w:type="gramStart"/>
      <w:r w:rsidRPr="00576087">
        <w:rPr>
          <w:sz w:val="28"/>
          <w:szCs w:val="28"/>
        </w:rPr>
        <w:t>знаємо</w:t>
      </w:r>
      <w:proofErr w:type="gramEnd"/>
      <w:r w:rsidRPr="00576087">
        <w:rPr>
          <w:sz w:val="28"/>
          <w:szCs w:val="28"/>
        </w:rPr>
        <w:t xml:space="preserve">, що Анна </w:t>
      </w:r>
      <w:r>
        <w:rPr>
          <w:sz w:val="28"/>
          <w:szCs w:val="28"/>
        </w:rPr>
        <w:t xml:space="preserve">Андріївна Горенко народилась </w:t>
      </w:r>
      <w:r>
        <w:rPr>
          <w:sz w:val="28"/>
          <w:szCs w:val="28"/>
          <w:lang w:val="uk-UA"/>
        </w:rPr>
        <w:t xml:space="preserve">біля </w:t>
      </w:r>
      <w:r>
        <w:rPr>
          <w:sz w:val="28"/>
          <w:szCs w:val="28"/>
        </w:rPr>
        <w:t xml:space="preserve"> Одес</w:t>
      </w:r>
      <w:r>
        <w:rPr>
          <w:sz w:val="28"/>
          <w:szCs w:val="28"/>
          <w:lang w:val="uk-UA"/>
        </w:rPr>
        <w:t>и</w:t>
      </w:r>
      <w:r w:rsidRPr="00576087">
        <w:rPr>
          <w:sz w:val="28"/>
          <w:szCs w:val="28"/>
        </w:rPr>
        <w:t>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234DA2">
        <w:rPr>
          <w:i/>
          <w:sz w:val="28"/>
          <w:szCs w:val="28"/>
        </w:rPr>
        <w:t xml:space="preserve">„Кожне літо я проводила </w:t>
      </w:r>
      <w:proofErr w:type="gramStart"/>
      <w:r w:rsidRPr="00234DA2">
        <w:rPr>
          <w:i/>
          <w:sz w:val="28"/>
          <w:szCs w:val="28"/>
        </w:rPr>
        <w:t>п</w:t>
      </w:r>
      <w:proofErr w:type="gramEnd"/>
      <w:r w:rsidRPr="00234DA2">
        <w:rPr>
          <w:i/>
          <w:sz w:val="28"/>
          <w:szCs w:val="28"/>
        </w:rPr>
        <w:t>ід Севастополем, на березі Стрілецької бухти, і там заприязнилася з морем</w:t>
      </w:r>
      <w:r w:rsidRPr="00297C55">
        <w:rPr>
          <w:i/>
          <w:sz w:val="28"/>
          <w:szCs w:val="28"/>
        </w:rPr>
        <w:t>”</w:t>
      </w:r>
      <w:r>
        <w:rPr>
          <w:sz w:val="28"/>
          <w:szCs w:val="28"/>
        </w:rPr>
        <w:t>, -</w:t>
      </w:r>
      <w:r w:rsidRPr="00576087">
        <w:rPr>
          <w:sz w:val="28"/>
          <w:szCs w:val="28"/>
        </w:rPr>
        <w:t xml:space="preserve"> писала Анна Ахматова,- </w:t>
      </w:r>
      <w:r w:rsidRPr="00234DA2">
        <w:rPr>
          <w:i/>
          <w:sz w:val="28"/>
          <w:szCs w:val="28"/>
        </w:rPr>
        <w:t>„найсильніше враження цих років - давній Херсонес, біля якого ми жили. У</w:t>
      </w:r>
      <w:r>
        <w:rPr>
          <w:i/>
          <w:sz w:val="28"/>
          <w:szCs w:val="28"/>
        </w:rPr>
        <w:t xml:space="preserve"> </w:t>
      </w:r>
      <w:r w:rsidRPr="00234DA2">
        <w:rPr>
          <w:i/>
          <w:sz w:val="28"/>
          <w:szCs w:val="28"/>
        </w:rPr>
        <w:t xml:space="preserve">1905 році... ми цілий </w:t>
      </w:r>
      <w:proofErr w:type="gramStart"/>
      <w:r w:rsidRPr="00234DA2">
        <w:rPr>
          <w:i/>
          <w:sz w:val="28"/>
          <w:szCs w:val="28"/>
        </w:rPr>
        <w:t>р</w:t>
      </w:r>
      <w:proofErr w:type="gramEnd"/>
      <w:r w:rsidRPr="00234DA2">
        <w:rPr>
          <w:i/>
          <w:sz w:val="28"/>
          <w:szCs w:val="28"/>
        </w:rPr>
        <w:t>ік прожили в Євпаторії, де я вдома проходила курс передостаннього класу гімназії. Останній клас проходила в Києві, у Фундукліївський гімназії, котру і закінчила в 1907 році. Я вступила на юридич</w:t>
      </w:r>
      <w:r>
        <w:rPr>
          <w:i/>
          <w:sz w:val="28"/>
          <w:szCs w:val="28"/>
        </w:rPr>
        <w:t>ний факультет Вищих жіночих кур</w:t>
      </w:r>
      <w:r w:rsidRPr="00234DA2">
        <w:rPr>
          <w:i/>
          <w:sz w:val="28"/>
          <w:szCs w:val="28"/>
        </w:rPr>
        <w:t>сів у Києві”</w:t>
      </w:r>
      <w:r w:rsidRPr="00576087">
        <w:rPr>
          <w:sz w:val="28"/>
          <w:szCs w:val="28"/>
        </w:rPr>
        <w:t xml:space="preserve">. </w:t>
      </w:r>
      <w:proofErr w:type="gramStart"/>
      <w:r w:rsidRPr="00576087">
        <w:rPr>
          <w:sz w:val="28"/>
          <w:szCs w:val="28"/>
        </w:rPr>
        <w:t>( А. Ахматова „Коротко о себе”, 1965.</w:t>
      </w:r>
      <w:proofErr w:type="gramEnd"/>
      <w:r w:rsidRPr="00576087">
        <w:rPr>
          <w:sz w:val="28"/>
          <w:szCs w:val="28"/>
        </w:rPr>
        <w:t xml:space="preserve"> Переклад з російської Ялтанець Т.Л.).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lastRenderedPageBreak/>
        <w:t>Бувала Анна Андріївна і на Хме</w:t>
      </w:r>
      <w:r>
        <w:rPr>
          <w:sz w:val="28"/>
          <w:szCs w:val="28"/>
        </w:rPr>
        <w:t>льниччині в селі Слобідка-Шеле</w:t>
      </w:r>
      <w:r w:rsidRPr="00576087">
        <w:rPr>
          <w:sz w:val="28"/>
          <w:szCs w:val="28"/>
        </w:rPr>
        <w:t>хівська, де жила останні роки й була похована мати поетеси Інна Еразмівна.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Як бачимо, життя Музи російськ</w:t>
      </w:r>
      <w:r>
        <w:rPr>
          <w:sz w:val="28"/>
          <w:szCs w:val="28"/>
        </w:rPr>
        <w:t>ого поетичного Олімпу ті</w:t>
      </w:r>
      <w:proofErr w:type="gramStart"/>
      <w:r>
        <w:rPr>
          <w:sz w:val="28"/>
          <w:szCs w:val="28"/>
        </w:rPr>
        <w:t>сно пов</w:t>
      </w:r>
      <w:proofErr w:type="gramEnd"/>
      <w:r w:rsidRPr="00297C55">
        <w:rPr>
          <w:sz w:val="28"/>
          <w:szCs w:val="28"/>
        </w:rPr>
        <w:t>’</w:t>
      </w:r>
      <w:r w:rsidRPr="00576087">
        <w:rPr>
          <w:sz w:val="28"/>
          <w:szCs w:val="28"/>
        </w:rPr>
        <w:t>язане з Україною.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3. Пригадайте історію створення поеми «Реквієм».</w:t>
      </w:r>
    </w:p>
    <w:p w:rsidR="004F6203" w:rsidRDefault="004F6203" w:rsidP="004F62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576087">
        <w:rPr>
          <w:sz w:val="28"/>
          <w:szCs w:val="28"/>
        </w:rPr>
        <w:t>(У 1935 році заарештовано другого чоловіка Анни Ахматової, що спеціалізувався на європейському модерні, Миколу Пуніна та сина Анни Андріївни і М. Гумільова Льва.</w:t>
      </w:r>
      <w:proofErr w:type="gramEnd"/>
      <w:r w:rsidRPr="00576087">
        <w:rPr>
          <w:sz w:val="28"/>
          <w:szCs w:val="28"/>
        </w:rPr>
        <w:t xml:space="preserve"> Після звертання Ахматової до</w:t>
      </w:r>
      <w:proofErr w:type="gramStart"/>
      <w:r w:rsidRPr="00576087">
        <w:rPr>
          <w:sz w:val="28"/>
          <w:szCs w:val="28"/>
        </w:rPr>
        <w:t xml:space="preserve"> С</w:t>
      </w:r>
      <w:proofErr w:type="gramEnd"/>
      <w:r w:rsidRPr="00576087">
        <w:rPr>
          <w:sz w:val="28"/>
          <w:szCs w:val="28"/>
        </w:rPr>
        <w:t xml:space="preserve">таліна вони були звільнені. Але в 1938 році майбутнього академіка, знавця східних культур, а тоді студента Ленінградського університету Льва Гумільова було заарештовано знову за «антирадянську діяльність». </w:t>
      </w:r>
      <w:proofErr w:type="gramStart"/>
      <w:r w:rsidRPr="00576087">
        <w:rPr>
          <w:sz w:val="28"/>
          <w:szCs w:val="28"/>
        </w:rPr>
        <w:t>Р</w:t>
      </w:r>
      <w:proofErr w:type="gramEnd"/>
      <w:r w:rsidRPr="00576087">
        <w:rPr>
          <w:sz w:val="28"/>
          <w:szCs w:val="28"/>
        </w:rPr>
        <w:t xml:space="preserve">ік тривало слідство, а після вироку на нього чекало 5 років таборів. Саме тоді в Анни Андріївни виникає задум увіковічнити пам’ять про страждання сина та інших жертв репресій. Над поемою Анна Андріївна працювала з 1935 по 1961 роки. </w:t>
      </w:r>
      <w:proofErr w:type="gramStart"/>
      <w:r w:rsidRPr="00576087">
        <w:rPr>
          <w:sz w:val="28"/>
          <w:szCs w:val="28"/>
        </w:rPr>
        <w:t>Уперше на батьківщині Ахматової поема була надрукована посмертно в 1987 році).</w:t>
      </w:r>
      <w:proofErr w:type="gramEnd"/>
    </w:p>
    <w:p w:rsidR="004F6203" w:rsidRPr="00234DA2" w:rsidRDefault="004F6203" w:rsidP="004F620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34DA2">
        <w:rPr>
          <w:b/>
          <w:sz w:val="28"/>
          <w:szCs w:val="28"/>
        </w:rPr>
        <w:t>III. Засвоєння нових знань.</w:t>
      </w:r>
    </w:p>
    <w:p w:rsidR="004F6203" w:rsidRPr="00576087" w:rsidRDefault="004F6203" w:rsidP="004E559A">
      <w:pPr>
        <w:spacing w:line="360" w:lineRule="auto"/>
        <w:ind w:firstLine="709"/>
        <w:jc w:val="left"/>
        <w:rPr>
          <w:sz w:val="28"/>
          <w:szCs w:val="28"/>
        </w:rPr>
      </w:pPr>
      <w:r w:rsidRPr="005760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Оголошення теми, мети уроку.</w:t>
      </w:r>
    </w:p>
    <w:p w:rsidR="004F6203" w:rsidRPr="00576087" w:rsidRDefault="004F6203" w:rsidP="004E559A">
      <w:pPr>
        <w:spacing w:line="360" w:lineRule="auto"/>
        <w:ind w:firstLine="709"/>
        <w:jc w:val="left"/>
        <w:rPr>
          <w:sz w:val="28"/>
          <w:szCs w:val="28"/>
        </w:rPr>
      </w:pPr>
      <w:r w:rsidRPr="0057608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За жанром цей тві</w:t>
      </w:r>
      <w:proofErr w:type="gramStart"/>
      <w:r w:rsidRPr="00576087">
        <w:rPr>
          <w:sz w:val="28"/>
          <w:szCs w:val="28"/>
        </w:rPr>
        <w:t>р</w:t>
      </w:r>
      <w:proofErr w:type="gramEnd"/>
      <w:r w:rsidRPr="00576087">
        <w:rPr>
          <w:sz w:val="28"/>
          <w:szCs w:val="28"/>
        </w:rPr>
        <w:t xml:space="preserve"> - поема.</w:t>
      </w:r>
    </w:p>
    <w:p w:rsidR="004F6203" w:rsidRPr="00576087" w:rsidRDefault="004F6203" w:rsidP="004E559A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Щоби зрозуміти змі</w:t>
      </w:r>
      <w:proofErr w:type="gramStart"/>
      <w:r w:rsidRPr="00576087">
        <w:rPr>
          <w:sz w:val="28"/>
          <w:szCs w:val="28"/>
        </w:rPr>
        <w:t>ст</w:t>
      </w:r>
      <w:proofErr w:type="gramEnd"/>
      <w:r w:rsidRPr="00576087">
        <w:rPr>
          <w:sz w:val="28"/>
          <w:szCs w:val="28"/>
        </w:rPr>
        <w:t xml:space="preserve"> назви, звернемося до словника. Реквієм від латинського </w:t>
      </w:r>
      <w:r w:rsidRPr="00C213C0">
        <w:rPr>
          <w:i/>
          <w:sz w:val="28"/>
          <w:szCs w:val="28"/>
        </w:rPr>
        <w:t>requies</w:t>
      </w:r>
      <w:r w:rsidRPr="00576087">
        <w:rPr>
          <w:sz w:val="28"/>
          <w:szCs w:val="28"/>
        </w:rPr>
        <w:t xml:space="preserve"> - спокій: 1) вид католицького богослужіння;</w:t>
      </w:r>
    </w:p>
    <w:p w:rsidR="004F6203" w:rsidRPr="00576087" w:rsidRDefault="004F6203" w:rsidP="004E559A">
      <w:pPr>
        <w:spacing w:line="360" w:lineRule="auto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2) багатоголосий вокальний чи вокально - інструментальний тві</w:t>
      </w:r>
      <w:proofErr w:type="gramStart"/>
      <w:r w:rsidRPr="00576087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скорботно - патетичного характеру.</w:t>
      </w:r>
    </w:p>
    <w:p w:rsidR="004F6203" w:rsidRPr="00576087" w:rsidRDefault="004F6203" w:rsidP="004E559A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Виразне читання поеми вчителем в чудовому перекладі В. Затуливітра.</w:t>
      </w:r>
    </w:p>
    <w:p w:rsidR="004F6203" w:rsidRPr="00576087" w:rsidRDefault="004F6203" w:rsidP="004F6203">
      <w:pPr>
        <w:spacing w:line="360" w:lineRule="auto"/>
        <w:ind w:firstLine="709"/>
        <w:jc w:val="left"/>
        <w:rPr>
          <w:sz w:val="28"/>
          <w:szCs w:val="28"/>
        </w:rPr>
      </w:pPr>
      <w:r w:rsidRPr="00576087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234DA2">
        <w:rPr>
          <w:b/>
          <w:i/>
          <w:sz w:val="28"/>
          <w:szCs w:val="28"/>
        </w:rPr>
        <w:t>Фронтальна бесіда, що переходить в евристичну: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 xml:space="preserve">1) Яка композиція поеми? (епіграф 1961 року. Замість передмови 1957 року. Посвята 1940 року. </w:t>
      </w:r>
      <w:proofErr w:type="gramStart"/>
      <w:r w:rsidRPr="00576087">
        <w:rPr>
          <w:sz w:val="28"/>
          <w:szCs w:val="28"/>
        </w:rPr>
        <w:t>Вступ</w:t>
      </w:r>
      <w:proofErr w:type="gramEnd"/>
      <w:r w:rsidRPr="00576087">
        <w:rPr>
          <w:sz w:val="28"/>
          <w:szCs w:val="28"/>
        </w:rPr>
        <w:t xml:space="preserve"> і 10 розділів, написаних з 1935 року по 1940 роки, а також епілог).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 xml:space="preserve">2) Що говорить </w:t>
      </w:r>
      <w:proofErr w:type="gramStart"/>
      <w:r w:rsidRPr="00576087">
        <w:rPr>
          <w:sz w:val="28"/>
          <w:szCs w:val="28"/>
        </w:rPr>
        <w:t>л</w:t>
      </w:r>
      <w:proofErr w:type="gramEnd"/>
      <w:r w:rsidRPr="00576087">
        <w:rPr>
          <w:sz w:val="28"/>
          <w:szCs w:val="28"/>
        </w:rPr>
        <w:t xml:space="preserve">ірична героїня про </w:t>
      </w:r>
      <w:r>
        <w:rPr>
          <w:sz w:val="28"/>
          <w:szCs w:val="28"/>
        </w:rPr>
        <w:t>свої страждання в роки сталінщини</w:t>
      </w:r>
      <w:r w:rsidRPr="00576087">
        <w:rPr>
          <w:sz w:val="28"/>
          <w:szCs w:val="28"/>
        </w:rPr>
        <w:t xml:space="preserve"> в розділі «замість передмови»? Які незв</w:t>
      </w:r>
      <w:r>
        <w:rPr>
          <w:sz w:val="28"/>
          <w:szCs w:val="28"/>
        </w:rPr>
        <w:t>ичайні засоби вживає тут поете</w:t>
      </w:r>
      <w:r w:rsidRPr="00576087">
        <w:rPr>
          <w:sz w:val="28"/>
          <w:szCs w:val="28"/>
        </w:rPr>
        <w:t>са?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 xml:space="preserve">(епітет «голубі губи», </w:t>
      </w:r>
      <w:proofErr w:type="gramStart"/>
      <w:r w:rsidRPr="00576087">
        <w:rPr>
          <w:sz w:val="28"/>
          <w:szCs w:val="28"/>
        </w:rPr>
        <w:t>г</w:t>
      </w:r>
      <w:proofErr w:type="gramEnd"/>
      <w:r w:rsidRPr="00576087">
        <w:rPr>
          <w:sz w:val="28"/>
          <w:szCs w:val="28"/>
        </w:rPr>
        <w:t>іперболу «те, що колись було її обличчям»).</w:t>
      </w:r>
    </w:p>
    <w:p w:rsidR="004F6203" w:rsidRPr="00DE1AA6" w:rsidRDefault="004F6203" w:rsidP="004F620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76087">
        <w:rPr>
          <w:sz w:val="28"/>
          <w:szCs w:val="28"/>
        </w:rPr>
        <w:t xml:space="preserve">Що вони допомагають зрозуміти? (безмежне страждання героїні і </w:t>
      </w:r>
      <w:proofErr w:type="gramStart"/>
      <w:r w:rsidRPr="00576087">
        <w:rPr>
          <w:sz w:val="28"/>
          <w:szCs w:val="28"/>
        </w:rPr>
        <w:t>вс</w:t>
      </w:r>
      <w:proofErr w:type="gramEnd"/>
      <w:r w:rsidRPr="00576087">
        <w:rPr>
          <w:sz w:val="28"/>
          <w:szCs w:val="28"/>
        </w:rPr>
        <w:t>ієї країни ).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 xml:space="preserve">Про </w:t>
      </w:r>
      <w:proofErr w:type="gramStart"/>
      <w:r w:rsidRPr="00576087">
        <w:rPr>
          <w:sz w:val="28"/>
          <w:szCs w:val="28"/>
        </w:rPr>
        <w:t>це нам</w:t>
      </w:r>
      <w:proofErr w:type="gramEnd"/>
      <w:r w:rsidRPr="00576087">
        <w:rPr>
          <w:sz w:val="28"/>
          <w:szCs w:val="28"/>
        </w:rPr>
        <w:t xml:space="preserve"> говорить </w:t>
      </w:r>
      <w:r>
        <w:rPr>
          <w:sz w:val="28"/>
          <w:szCs w:val="28"/>
        </w:rPr>
        <w:t>і сьогоднішній</w:t>
      </w:r>
      <w:r>
        <w:rPr>
          <w:sz w:val="28"/>
          <w:szCs w:val="28"/>
          <w:lang w:val="uk-UA"/>
        </w:rPr>
        <w:t xml:space="preserve"> </w:t>
      </w:r>
      <w:r w:rsidRPr="00DE1AA6">
        <w:rPr>
          <w:b/>
          <w:sz w:val="28"/>
          <w:szCs w:val="28"/>
          <w:lang w:val="uk-UA"/>
        </w:rPr>
        <w:t>епіграф до уроку:</w:t>
      </w:r>
      <w:r w:rsidRPr="00DE1AA6">
        <w:rPr>
          <w:b/>
          <w:sz w:val="28"/>
          <w:szCs w:val="28"/>
        </w:rPr>
        <w:t xml:space="preserve"> </w:t>
      </w:r>
    </w:p>
    <w:p w:rsidR="004F6203" w:rsidRPr="002C7FC5" w:rsidRDefault="004F6203" w:rsidP="004F6203">
      <w:pPr>
        <w:spacing w:line="360" w:lineRule="auto"/>
        <w:ind w:left="2880"/>
        <w:jc w:val="both"/>
        <w:rPr>
          <w:b/>
          <w:i/>
        </w:rPr>
      </w:pPr>
      <w:r w:rsidRPr="002C7FC5">
        <w:rPr>
          <w:b/>
          <w:i/>
        </w:rPr>
        <w:t>Я була тоді з моїм народом</w:t>
      </w:r>
    </w:p>
    <w:p w:rsidR="004F6203" w:rsidRPr="002C7FC5" w:rsidRDefault="004F6203" w:rsidP="004F6203">
      <w:pPr>
        <w:spacing w:line="360" w:lineRule="auto"/>
        <w:ind w:left="2880"/>
        <w:jc w:val="both"/>
        <w:rPr>
          <w:b/>
          <w:i/>
        </w:rPr>
      </w:pPr>
      <w:r w:rsidRPr="002C7FC5">
        <w:rPr>
          <w:b/>
          <w:i/>
        </w:rPr>
        <w:t xml:space="preserve">там, де </w:t>
      </w:r>
      <w:proofErr w:type="gramStart"/>
      <w:r w:rsidRPr="002C7FC5">
        <w:rPr>
          <w:b/>
          <w:i/>
        </w:rPr>
        <w:t>м</w:t>
      </w:r>
      <w:proofErr w:type="gramEnd"/>
      <w:r w:rsidRPr="002C7FC5">
        <w:rPr>
          <w:b/>
          <w:i/>
        </w:rPr>
        <w:t>ій народ, на лихо, був.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Які зображувальні засоби створ</w:t>
      </w:r>
      <w:r>
        <w:rPr>
          <w:sz w:val="28"/>
          <w:szCs w:val="28"/>
        </w:rPr>
        <w:t>юють картину страждань у «Посвя</w:t>
      </w:r>
      <w:r w:rsidRPr="00576087">
        <w:rPr>
          <w:sz w:val="28"/>
          <w:szCs w:val="28"/>
        </w:rPr>
        <w:t>ті»?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 xml:space="preserve">(гіпербола </w:t>
      </w:r>
      <w:r w:rsidRPr="00C213C0">
        <w:rPr>
          <w:i/>
          <w:sz w:val="28"/>
          <w:szCs w:val="28"/>
        </w:rPr>
        <w:t>«мерці од нас живіші»</w:t>
      </w:r>
      <w:r w:rsidRPr="00576087">
        <w:rPr>
          <w:sz w:val="28"/>
          <w:szCs w:val="28"/>
        </w:rPr>
        <w:t xml:space="preserve">, порівняння </w:t>
      </w:r>
      <w:r w:rsidRPr="00234DA2">
        <w:rPr>
          <w:i/>
          <w:sz w:val="28"/>
          <w:szCs w:val="28"/>
        </w:rPr>
        <w:t>«журба, як смерть гірка»</w:t>
      </w:r>
      <w:r w:rsidRPr="00576087">
        <w:rPr>
          <w:sz w:val="28"/>
          <w:szCs w:val="28"/>
        </w:rPr>
        <w:t>, епітет</w:t>
      </w:r>
      <w:r>
        <w:rPr>
          <w:sz w:val="28"/>
          <w:szCs w:val="28"/>
        </w:rPr>
        <w:t xml:space="preserve"> </w:t>
      </w:r>
      <w:r w:rsidRPr="00234DA2">
        <w:rPr>
          <w:i/>
          <w:sz w:val="28"/>
          <w:szCs w:val="28"/>
        </w:rPr>
        <w:t>«сестриці безталанні»</w:t>
      </w:r>
      <w:r w:rsidRPr="00576087">
        <w:rPr>
          <w:sz w:val="28"/>
          <w:szCs w:val="28"/>
        </w:rPr>
        <w:t>).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 xml:space="preserve">Яку паралель із Пушкіним ми бачимо в розділі? (вислів «каторжанські нори» запозичені із вірша Пушкіна </w:t>
      </w:r>
      <w:r w:rsidRPr="00234DA2">
        <w:rPr>
          <w:i/>
          <w:sz w:val="28"/>
          <w:szCs w:val="28"/>
        </w:rPr>
        <w:t>«В Сибі</w:t>
      </w:r>
      <w:proofErr w:type="gramStart"/>
      <w:r w:rsidRPr="00234DA2">
        <w:rPr>
          <w:i/>
          <w:sz w:val="28"/>
          <w:szCs w:val="28"/>
        </w:rPr>
        <w:t>р</w:t>
      </w:r>
      <w:proofErr w:type="gramEnd"/>
      <w:r w:rsidRPr="00234DA2">
        <w:rPr>
          <w:i/>
          <w:sz w:val="28"/>
          <w:szCs w:val="28"/>
        </w:rPr>
        <w:t>»</w:t>
      </w:r>
      <w:r w:rsidRPr="00576087">
        <w:rPr>
          <w:sz w:val="28"/>
          <w:szCs w:val="28"/>
        </w:rPr>
        <w:t xml:space="preserve"> до декабристів. Ми бачимо продовження вільнолюбивих, тираноборчих традицій російських поетів.)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 xml:space="preserve">Виразно прочитайте </w:t>
      </w:r>
      <w:r w:rsidRPr="00294FD3">
        <w:rPr>
          <w:i/>
          <w:sz w:val="28"/>
          <w:szCs w:val="28"/>
        </w:rPr>
        <w:t>«Вступ»</w:t>
      </w:r>
      <w:r w:rsidRPr="00576087">
        <w:rPr>
          <w:sz w:val="28"/>
          <w:szCs w:val="28"/>
        </w:rPr>
        <w:t xml:space="preserve"> і скажіть, що вражає вас у цьому вірші? (страждання країни, що передаються гіперболами і метафорами).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У І розділі ми бачимо трагедію матері. Ахматова порівнює с</w:t>
      </w:r>
      <w:r>
        <w:rPr>
          <w:sz w:val="28"/>
          <w:szCs w:val="28"/>
        </w:rPr>
        <w:t>ебе із «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</w:t>
      </w:r>
      <w:r w:rsidRPr="00576087">
        <w:rPr>
          <w:sz w:val="28"/>
          <w:szCs w:val="28"/>
        </w:rPr>
        <w:t>ле</w:t>
      </w:r>
      <w:r>
        <w:rPr>
          <w:sz w:val="28"/>
          <w:szCs w:val="28"/>
        </w:rPr>
        <w:t>цькими знеславленими жонами». (</w:t>
      </w:r>
      <w:r w:rsidRPr="00576087">
        <w:rPr>
          <w:sz w:val="28"/>
          <w:szCs w:val="28"/>
        </w:rPr>
        <w:t>А</w:t>
      </w:r>
      <w:proofErr w:type="gramStart"/>
      <w:r w:rsidRPr="00576087">
        <w:rPr>
          <w:sz w:val="28"/>
          <w:szCs w:val="28"/>
        </w:rPr>
        <w:t xml:space="preserve"> С</w:t>
      </w:r>
      <w:proofErr w:type="gramEnd"/>
      <w:r w:rsidRPr="00576087">
        <w:rPr>
          <w:sz w:val="28"/>
          <w:szCs w:val="28"/>
        </w:rPr>
        <w:t>талін, як відомо, порівнював себе із Петром І).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lastRenderedPageBreak/>
        <w:t>7)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 xml:space="preserve">У II розділі рядки написані спокійною побутовою інтелігентською мовою, але </w:t>
      </w:r>
      <w:proofErr w:type="gramStart"/>
      <w:r w:rsidRPr="00576087">
        <w:rPr>
          <w:sz w:val="28"/>
          <w:szCs w:val="28"/>
        </w:rPr>
        <w:t>вони</w:t>
      </w:r>
      <w:proofErr w:type="gramEnd"/>
      <w:r w:rsidRPr="00576087">
        <w:rPr>
          <w:sz w:val="28"/>
          <w:szCs w:val="28"/>
        </w:rPr>
        <w:t xml:space="preserve"> викликають зворотний ефект - драматизм, що межує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з трагізмом.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 xml:space="preserve">Розділ </w:t>
      </w:r>
      <w:r>
        <w:rPr>
          <w:sz w:val="28"/>
          <w:szCs w:val="28"/>
        </w:rPr>
        <w:t>ІІІ</w:t>
      </w:r>
      <w:r w:rsidRPr="00576087">
        <w:rPr>
          <w:sz w:val="28"/>
          <w:szCs w:val="28"/>
        </w:rPr>
        <w:t xml:space="preserve"> найбільш складний для розуміння учнів. Написаний верлібром, він передає роздвоєння ліричної героїні, що викликане нелюдським стражданням (</w:t>
      </w:r>
      <w:r w:rsidRPr="00C213C0">
        <w:rPr>
          <w:i/>
          <w:sz w:val="28"/>
          <w:szCs w:val="28"/>
        </w:rPr>
        <w:t>«Ні, не я, це за мене хтось інший стражда</w:t>
      </w:r>
      <w:proofErr w:type="gramStart"/>
      <w:r w:rsidRPr="00C213C0">
        <w:rPr>
          <w:i/>
          <w:sz w:val="28"/>
          <w:szCs w:val="28"/>
        </w:rPr>
        <w:t>є.</w:t>
      </w:r>
      <w:proofErr w:type="gramEnd"/>
      <w:r w:rsidRPr="00C213C0">
        <w:rPr>
          <w:i/>
          <w:sz w:val="28"/>
          <w:szCs w:val="28"/>
        </w:rPr>
        <w:t xml:space="preserve"> Я б так не могла»</w:t>
      </w:r>
      <w:r w:rsidRPr="00576087">
        <w:rPr>
          <w:sz w:val="28"/>
          <w:szCs w:val="28"/>
        </w:rPr>
        <w:t>).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Яке узагаль</w:t>
      </w:r>
      <w:r>
        <w:rPr>
          <w:sz w:val="28"/>
          <w:szCs w:val="28"/>
        </w:rPr>
        <w:t>нення ми бачимо в VI розділі? (</w:t>
      </w:r>
      <w:r w:rsidRPr="00576087">
        <w:rPr>
          <w:sz w:val="28"/>
          <w:szCs w:val="28"/>
        </w:rPr>
        <w:t xml:space="preserve">У тюрмі не тільки </w:t>
      </w:r>
      <w:proofErr w:type="gramStart"/>
      <w:r w:rsidRPr="00576087">
        <w:rPr>
          <w:sz w:val="28"/>
          <w:szCs w:val="28"/>
        </w:rPr>
        <w:t>р</w:t>
      </w:r>
      <w:proofErr w:type="gramEnd"/>
      <w:r w:rsidRPr="00576087">
        <w:rPr>
          <w:sz w:val="28"/>
          <w:szCs w:val="28"/>
        </w:rPr>
        <w:t xml:space="preserve">ідна людина героїні, там багато </w:t>
      </w:r>
      <w:r w:rsidRPr="00C213C0">
        <w:rPr>
          <w:i/>
          <w:sz w:val="28"/>
          <w:szCs w:val="28"/>
        </w:rPr>
        <w:t>«безневинних доль обривається»</w:t>
      </w:r>
      <w:r w:rsidRPr="00576087">
        <w:rPr>
          <w:sz w:val="28"/>
          <w:szCs w:val="28"/>
        </w:rPr>
        <w:t>).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 xml:space="preserve">Як передає поетеса зойк душі </w:t>
      </w:r>
      <w:r>
        <w:rPr>
          <w:sz w:val="28"/>
          <w:szCs w:val="28"/>
        </w:rPr>
        <w:t>матері в V розділі? (знищено за</w:t>
      </w:r>
      <w:r w:rsidRPr="00576087">
        <w:rPr>
          <w:sz w:val="28"/>
          <w:szCs w:val="28"/>
        </w:rPr>
        <w:t xml:space="preserve">гальнолюдські цінності - Божі заповіді: </w:t>
      </w:r>
      <w:r w:rsidRPr="00C213C0">
        <w:rPr>
          <w:i/>
          <w:sz w:val="28"/>
          <w:szCs w:val="28"/>
        </w:rPr>
        <w:t xml:space="preserve">«не тямлю Божий </w:t>
      </w:r>
      <w:proofErr w:type="gramStart"/>
      <w:r w:rsidRPr="00C213C0">
        <w:rPr>
          <w:i/>
          <w:sz w:val="28"/>
          <w:szCs w:val="28"/>
        </w:rPr>
        <w:t>св</w:t>
      </w:r>
      <w:proofErr w:type="gramEnd"/>
      <w:r w:rsidRPr="00C213C0">
        <w:rPr>
          <w:i/>
          <w:sz w:val="28"/>
          <w:szCs w:val="28"/>
        </w:rPr>
        <w:t>іт. Хто звір</w:t>
      </w:r>
      <w:r>
        <w:rPr>
          <w:i/>
          <w:sz w:val="28"/>
          <w:szCs w:val="28"/>
        </w:rPr>
        <w:t xml:space="preserve"> </w:t>
      </w:r>
      <w:r w:rsidRPr="00C213C0">
        <w:rPr>
          <w:i/>
          <w:sz w:val="28"/>
          <w:szCs w:val="28"/>
        </w:rPr>
        <w:t xml:space="preserve">у </w:t>
      </w:r>
      <w:r>
        <w:rPr>
          <w:i/>
          <w:sz w:val="28"/>
          <w:szCs w:val="28"/>
        </w:rPr>
        <w:t>н</w:t>
      </w:r>
      <w:r w:rsidRPr="00C213C0">
        <w:rPr>
          <w:i/>
          <w:sz w:val="28"/>
          <w:szCs w:val="28"/>
        </w:rPr>
        <w:t>ім, хто чоловік»</w:t>
      </w:r>
      <w:r w:rsidRPr="00576087">
        <w:rPr>
          <w:sz w:val="28"/>
          <w:szCs w:val="28"/>
        </w:rPr>
        <w:t>. З’</w:t>
      </w:r>
      <w:proofErr w:type="gramStart"/>
      <w:r w:rsidRPr="00576087">
        <w:rPr>
          <w:sz w:val="28"/>
          <w:szCs w:val="28"/>
        </w:rPr>
        <w:t>являється</w:t>
      </w:r>
      <w:proofErr w:type="gramEnd"/>
      <w:r w:rsidRPr="00576087">
        <w:rPr>
          <w:sz w:val="28"/>
          <w:szCs w:val="28"/>
        </w:rPr>
        <w:t xml:space="preserve"> символ - апокаліпсична зірка).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Який символ у VI розділі? (</w:t>
      </w:r>
      <w:r w:rsidRPr="00C213C0">
        <w:rPr>
          <w:i/>
          <w:sz w:val="28"/>
          <w:szCs w:val="28"/>
        </w:rPr>
        <w:t>хрест як символ долі</w:t>
      </w:r>
      <w:r w:rsidRPr="00576087">
        <w:rPr>
          <w:sz w:val="28"/>
          <w:szCs w:val="28"/>
        </w:rPr>
        <w:t>).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Який мотив звучить у VII розділі? (</w:t>
      </w:r>
      <w:r w:rsidRPr="00C213C0">
        <w:rPr>
          <w:i/>
          <w:sz w:val="28"/>
          <w:szCs w:val="28"/>
        </w:rPr>
        <w:t>жах пам ’яті і страх забуття</w:t>
      </w:r>
      <w:r w:rsidRPr="00576087">
        <w:rPr>
          <w:sz w:val="28"/>
          <w:szCs w:val="28"/>
        </w:rPr>
        <w:t>).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До кого звертається лірична героїня у VIII розділі? (героїня звертається до смерті).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14)</w:t>
      </w:r>
      <w:r>
        <w:rPr>
          <w:sz w:val="28"/>
          <w:szCs w:val="28"/>
        </w:rPr>
        <w:t xml:space="preserve"> Розділ І</w:t>
      </w:r>
      <w:r w:rsidRPr="00576087">
        <w:rPr>
          <w:sz w:val="28"/>
          <w:szCs w:val="28"/>
        </w:rPr>
        <w:t>Х - це філософські роздуми про безумство: спасіння це чи смерть?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Розділ X. Символ розп’яття як євангельської жертви й осмислення долі стражденного народу.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Яка тематика епілогу?</w:t>
      </w:r>
    </w:p>
    <w:p w:rsidR="004F6203" w:rsidRPr="00576087" w:rsidRDefault="004F6203" w:rsidP="004E559A">
      <w:pPr>
        <w:numPr>
          <w:ilvl w:val="0"/>
          <w:numId w:val="4"/>
        </w:numPr>
        <w:spacing w:after="0" w:line="360" w:lineRule="auto"/>
        <w:jc w:val="left"/>
        <w:rPr>
          <w:sz w:val="28"/>
          <w:szCs w:val="28"/>
        </w:rPr>
      </w:pPr>
      <w:r w:rsidRPr="00576087">
        <w:rPr>
          <w:sz w:val="28"/>
          <w:szCs w:val="28"/>
        </w:rPr>
        <w:t>Поминання померлих.</w:t>
      </w:r>
    </w:p>
    <w:p w:rsidR="004F6203" w:rsidRDefault="004F6203" w:rsidP="004E559A">
      <w:pPr>
        <w:numPr>
          <w:ilvl w:val="0"/>
          <w:numId w:val="4"/>
        </w:numPr>
        <w:spacing w:after="0" w:line="360" w:lineRule="auto"/>
        <w:jc w:val="left"/>
        <w:rPr>
          <w:sz w:val="28"/>
          <w:szCs w:val="28"/>
        </w:rPr>
      </w:pPr>
      <w:r w:rsidRPr="00576087">
        <w:rPr>
          <w:sz w:val="28"/>
          <w:szCs w:val="28"/>
        </w:rPr>
        <w:t xml:space="preserve">Традиція </w:t>
      </w:r>
      <w:proofErr w:type="gramStart"/>
      <w:r w:rsidRPr="00576087">
        <w:rPr>
          <w:sz w:val="28"/>
          <w:szCs w:val="28"/>
        </w:rPr>
        <w:t>пам’ятник</w:t>
      </w:r>
      <w:proofErr w:type="gramEnd"/>
      <w:r w:rsidRPr="00576087">
        <w:rPr>
          <w:sz w:val="28"/>
          <w:szCs w:val="28"/>
        </w:rPr>
        <w:t>ів у літературі: Овідій, Горацій, Г.Державін,</w:t>
      </w:r>
      <w:r>
        <w:rPr>
          <w:sz w:val="28"/>
          <w:szCs w:val="28"/>
        </w:rPr>
        <w:t xml:space="preserve"> О.Пушкін.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lastRenderedPageBreak/>
        <w:t>Семчишин Анастасія звернула увагу на те, що заповіт Анни Андріївн</w:t>
      </w:r>
      <w:r>
        <w:rPr>
          <w:sz w:val="28"/>
          <w:szCs w:val="28"/>
        </w:rPr>
        <w:t>и не виконано:</w:t>
      </w:r>
    </w:p>
    <w:p w:rsidR="004F6203" w:rsidRPr="002C7FC5" w:rsidRDefault="004F6203" w:rsidP="004F6203">
      <w:pPr>
        <w:spacing w:line="360" w:lineRule="auto"/>
        <w:ind w:left="1260" w:firstLine="709"/>
        <w:jc w:val="center"/>
        <w:rPr>
          <w:b/>
          <w:i/>
        </w:rPr>
      </w:pPr>
      <w:r w:rsidRPr="002C7FC5">
        <w:rPr>
          <w:b/>
          <w:i/>
        </w:rPr>
        <w:t>Якщо ж у вітчизні, у нашій, трудній,</w:t>
      </w:r>
    </w:p>
    <w:p w:rsidR="004F6203" w:rsidRPr="002C7FC5" w:rsidRDefault="004F6203" w:rsidP="004F6203">
      <w:pPr>
        <w:spacing w:line="360" w:lineRule="auto"/>
        <w:ind w:left="1260" w:firstLine="709"/>
        <w:jc w:val="center"/>
        <w:rPr>
          <w:b/>
          <w:i/>
        </w:rPr>
      </w:pPr>
      <w:r w:rsidRPr="002C7FC5">
        <w:rPr>
          <w:b/>
          <w:i/>
        </w:rPr>
        <w:t xml:space="preserve">Поставити </w:t>
      </w:r>
      <w:proofErr w:type="gramStart"/>
      <w:r w:rsidRPr="002C7FC5">
        <w:rPr>
          <w:b/>
          <w:i/>
        </w:rPr>
        <w:t>пам’ятник</w:t>
      </w:r>
      <w:proofErr w:type="gramEnd"/>
      <w:r w:rsidRPr="002C7FC5">
        <w:rPr>
          <w:b/>
          <w:i/>
        </w:rPr>
        <w:t xml:space="preserve"> схочуть мені,</w:t>
      </w:r>
    </w:p>
    <w:p w:rsidR="004F6203" w:rsidRPr="002C7FC5" w:rsidRDefault="004F6203" w:rsidP="004F6203">
      <w:pPr>
        <w:spacing w:line="360" w:lineRule="auto"/>
        <w:ind w:left="1260" w:firstLine="709"/>
        <w:jc w:val="center"/>
        <w:rPr>
          <w:b/>
          <w:i/>
        </w:rPr>
      </w:pPr>
      <w:r w:rsidRPr="002C7FC5">
        <w:rPr>
          <w:b/>
          <w:i/>
        </w:rPr>
        <w:t>Я згодна, але заповіту мого</w:t>
      </w:r>
    </w:p>
    <w:p w:rsidR="004F6203" w:rsidRPr="002C7FC5" w:rsidRDefault="004F6203" w:rsidP="004F6203">
      <w:pPr>
        <w:spacing w:line="360" w:lineRule="auto"/>
        <w:ind w:left="1260" w:firstLine="709"/>
        <w:jc w:val="center"/>
        <w:rPr>
          <w:b/>
          <w:i/>
        </w:rPr>
      </w:pPr>
      <w:r w:rsidRPr="002C7FC5">
        <w:rPr>
          <w:b/>
          <w:i/>
        </w:rPr>
        <w:t>Не руште: край моря не ставте його,</w:t>
      </w:r>
    </w:p>
    <w:p w:rsidR="004F6203" w:rsidRPr="002C7FC5" w:rsidRDefault="004F6203" w:rsidP="004F6203">
      <w:pPr>
        <w:spacing w:line="360" w:lineRule="auto"/>
        <w:ind w:left="1260" w:firstLine="709"/>
        <w:jc w:val="center"/>
        <w:rPr>
          <w:b/>
          <w:i/>
        </w:rPr>
      </w:pPr>
      <w:r w:rsidRPr="002C7FC5">
        <w:rPr>
          <w:b/>
          <w:i/>
        </w:rPr>
        <w:t xml:space="preserve">Де я народилась, де сонце й </w:t>
      </w:r>
      <w:proofErr w:type="gramStart"/>
      <w:r w:rsidRPr="002C7FC5">
        <w:rPr>
          <w:b/>
          <w:i/>
        </w:rPr>
        <w:t>п</w:t>
      </w:r>
      <w:proofErr w:type="gramEnd"/>
      <w:r w:rsidRPr="002C7FC5">
        <w:rPr>
          <w:b/>
          <w:i/>
        </w:rPr>
        <w:t>ісок:</w:t>
      </w:r>
    </w:p>
    <w:p w:rsidR="004F6203" w:rsidRPr="002C7FC5" w:rsidRDefault="004F6203" w:rsidP="004F6203">
      <w:pPr>
        <w:spacing w:line="360" w:lineRule="auto"/>
        <w:ind w:left="1260" w:firstLine="709"/>
        <w:jc w:val="center"/>
        <w:rPr>
          <w:b/>
          <w:i/>
        </w:rPr>
      </w:pPr>
      <w:r w:rsidRPr="002C7FC5">
        <w:rPr>
          <w:b/>
          <w:i/>
        </w:rPr>
        <w:t>Останній урвався із морем зв’язок,</w:t>
      </w:r>
    </w:p>
    <w:p w:rsidR="004F6203" w:rsidRPr="002C7FC5" w:rsidRDefault="004F6203" w:rsidP="004F6203">
      <w:pPr>
        <w:spacing w:line="360" w:lineRule="auto"/>
        <w:ind w:left="1260" w:firstLine="709"/>
        <w:jc w:val="center"/>
        <w:rPr>
          <w:b/>
          <w:i/>
        </w:rPr>
      </w:pPr>
      <w:r w:rsidRPr="002C7FC5">
        <w:rPr>
          <w:b/>
          <w:i/>
        </w:rPr>
        <w:t xml:space="preserve">Ні в царськім саду, при таємному </w:t>
      </w:r>
      <w:proofErr w:type="gramStart"/>
      <w:r w:rsidRPr="002C7FC5">
        <w:rPr>
          <w:b/>
          <w:i/>
        </w:rPr>
        <w:t>пн</w:t>
      </w:r>
      <w:proofErr w:type="gramEnd"/>
      <w:r w:rsidRPr="002C7FC5">
        <w:rPr>
          <w:b/>
          <w:i/>
        </w:rPr>
        <w:t>і,</w:t>
      </w:r>
    </w:p>
    <w:p w:rsidR="004F6203" w:rsidRPr="002C7FC5" w:rsidRDefault="004F6203" w:rsidP="004F6203">
      <w:pPr>
        <w:spacing w:line="360" w:lineRule="auto"/>
        <w:ind w:left="1260" w:firstLine="709"/>
        <w:jc w:val="center"/>
        <w:rPr>
          <w:b/>
          <w:i/>
        </w:rPr>
      </w:pPr>
      <w:r w:rsidRPr="002C7FC5">
        <w:rPr>
          <w:b/>
          <w:i/>
        </w:rPr>
        <w:t>Де постать дівоча ще мріє мені.</w:t>
      </w:r>
    </w:p>
    <w:p w:rsidR="004F6203" w:rsidRPr="002C7FC5" w:rsidRDefault="004F6203" w:rsidP="004F6203">
      <w:pPr>
        <w:spacing w:line="360" w:lineRule="auto"/>
        <w:ind w:left="1260" w:firstLine="709"/>
        <w:jc w:val="center"/>
        <w:rPr>
          <w:b/>
          <w:i/>
        </w:rPr>
      </w:pPr>
      <w:r w:rsidRPr="002C7FC5">
        <w:rPr>
          <w:b/>
          <w:i/>
        </w:rPr>
        <w:t>Поставте ось тут, де я триста годин</w:t>
      </w:r>
    </w:p>
    <w:p w:rsidR="004F6203" w:rsidRPr="002C7FC5" w:rsidRDefault="004F6203" w:rsidP="004F6203">
      <w:pPr>
        <w:spacing w:line="360" w:lineRule="auto"/>
        <w:ind w:left="1260" w:firstLine="709"/>
        <w:jc w:val="center"/>
        <w:rPr>
          <w:b/>
          <w:i/>
        </w:rPr>
      </w:pPr>
      <w:r w:rsidRPr="002C7FC5">
        <w:rPr>
          <w:b/>
          <w:i/>
        </w:rPr>
        <w:t>Стояла - й замок не відкривсь ні один.</w:t>
      </w:r>
    </w:p>
    <w:p w:rsidR="004F6203" w:rsidRPr="0044345D" w:rsidRDefault="004F6203" w:rsidP="004F62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576087">
        <w:rPr>
          <w:sz w:val="28"/>
          <w:szCs w:val="28"/>
        </w:rPr>
        <w:t>Пам’ятник</w:t>
      </w:r>
      <w:proofErr w:type="gramEnd"/>
      <w:r w:rsidRPr="00576087">
        <w:rPr>
          <w:sz w:val="28"/>
          <w:szCs w:val="28"/>
        </w:rPr>
        <w:t xml:space="preserve"> </w:t>
      </w:r>
      <w:r>
        <w:rPr>
          <w:sz w:val="28"/>
          <w:szCs w:val="28"/>
        </w:rPr>
        <w:t>біля Крестів</w:t>
      </w:r>
      <w:r>
        <w:rPr>
          <w:sz w:val="28"/>
          <w:szCs w:val="28"/>
          <w:lang w:val="uk-UA"/>
        </w:rPr>
        <w:t xml:space="preserve"> (Арсенальна набережна, 7), як просила поетеса,</w:t>
      </w:r>
      <w:r>
        <w:rPr>
          <w:sz w:val="28"/>
          <w:szCs w:val="28"/>
        </w:rPr>
        <w:t xml:space="preserve"> їй не поставлено</w:t>
      </w:r>
      <w:r>
        <w:rPr>
          <w:sz w:val="28"/>
          <w:szCs w:val="28"/>
          <w:lang w:val="uk-UA"/>
        </w:rPr>
        <w:t>, а зведено у 2006 р. на  березі Неви, на невеличкій площі між вул. Шпалерною та набережною Робесп</w:t>
      </w:r>
      <w:r w:rsidRPr="0044345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єра скульптором Г. Додоновой і архі</w:t>
      </w:r>
      <w:r w:rsidRPr="0044345D">
        <w:rPr>
          <w:sz w:val="28"/>
          <w:szCs w:val="28"/>
          <w:lang w:val="uk-UA"/>
        </w:rPr>
        <w:t>тектором В. Реппо</w:t>
      </w:r>
      <w:r>
        <w:rPr>
          <w:sz w:val="28"/>
          <w:szCs w:val="28"/>
          <w:lang w:val="uk-UA"/>
        </w:rPr>
        <w:t>.</w:t>
      </w:r>
    </w:p>
    <w:p w:rsidR="004F6203" w:rsidRPr="004F6203" w:rsidRDefault="004F6203" w:rsidP="004F62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6203">
        <w:rPr>
          <w:sz w:val="28"/>
          <w:szCs w:val="28"/>
          <w:lang w:val="uk-UA"/>
        </w:rPr>
        <w:t xml:space="preserve">Учениця </w:t>
      </w:r>
      <w:r w:rsidRPr="004F6203">
        <w:rPr>
          <w:b/>
          <w:sz w:val="28"/>
          <w:szCs w:val="28"/>
          <w:lang w:val="uk-UA"/>
        </w:rPr>
        <w:t>звертається до 2-го епіграфу уроку, слів Лесі Українки про винагороди, вона намалювала свій проект пам’ятника А. Ахматовій</w:t>
      </w:r>
      <w:r w:rsidRPr="004F6203">
        <w:rPr>
          <w:sz w:val="28"/>
          <w:szCs w:val="28"/>
          <w:lang w:val="uk-UA"/>
        </w:rPr>
        <w:t>:</w:t>
      </w:r>
      <w:r w:rsidRPr="004F6203">
        <w:rPr>
          <w:sz w:val="28"/>
          <w:szCs w:val="28"/>
          <w:lang w:val="uk-UA"/>
        </w:rPr>
        <w:br/>
        <w:t>Анна Андріївна на колінах на тлі червоної стіни тюрми, а біля її ніг «в’язничний голуб».</w:t>
      </w:r>
    </w:p>
    <w:p w:rsidR="004F6203" w:rsidRDefault="004F6203" w:rsidP="004F62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Андрій Знак разом із батьком</w:t>
      </w:r>
      <w:r w:rsidRPr="00576087">
        <w:rPr>
          <w:sz w:val="28"/>
          <w:szCs w:val="28"/>
        </w:rPr>
        <w:t xml:space="preserve">-художником виготовили </w:t>
      </w:r>
      <w:r w:rsidRPr="004E559A">
        <w:rPr>
          <w:b/>
          <w:sz w:val="28"/>
          <w:szCs w:val="28"/>
        </w:rPr>
        <w:t>композицію із</w:t>
      </w:r>
      <w:r w:rsidRPr="00576087">
        <w:rPr>
          <w:sz w:val="28"/>
          <w:szCs w:val="28"/>
        </w:rPr>
        <w:t xml:space="preserve"> </w:t>
      </w:r>
      <w:r w:rsidRPr="004E559A">
        <w:rPr>
          <w:b/>
          <w:sz w:val="28"/>
          <w:szCs w:val="28"/>
        </w:rPr>
        <w:t>гутного скла</w:t>
      </w:r>
      <w:r w:rsidRPr="00576087">
        <w:rPr>
          <w:sz w:val="28"/>
          <w:szCs w:val="28"/>
        </w:rPr>
        <w:t>: жінка із скорботно простягнутими руками,</w:t>
      </w:r>
      <w:r>
        <w:rPr>
          <w:sz w:val="28"/>
          <w:szCs w:val="28"/>
          <w:lang w:val="uk-UA"/>
        </w:rPr>
        <w:t xml:space="preserve"> </w:t>
      </w:r>
      <w:r w:rsidRPr="00576087">
        <w:rPr>
          <w:sz w:val="28"/>
          <w:szCs w:val="28"/>
        </w:rPr>
        <w:t xml:space="preserve"> </w:t>
      </w:r>
      <w:proofErr w:type="gramStart"/>
      <w:r w:rsidRPr="00576087">
        <w:rPr>
          <w:sz w:val="28"/>
          <w:szCs w:val="28"/>
        </w:rPr>
        <w:t>б</w:t>
      </w:r>
      <w:proofErr w:type="gramEnd"/>
      <w:r w:rsidRPr="00576087">
        <w:rPr>
          <w:sz w:val="28"/>
          <w:szCs w:val="28"/>
        </w:rPr>
        <w:t>іля її ніг голуби...</w:t>
      </w:r>
    </w:p>
    <w:p w:rsidR="004E559A" w:rsidRPr="004E559A" w:rsidRDefault="004E559A" w:rsidP="004F620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E559A">
        <w:rPr>
          <w:b/>
          <w:sz w:val="28"/>
          <w:szCs w:val="28"/>
          <w:lang w:val="uk-UA"/>
        </w:rPr>
        <w:t>«Ефект присутності через деталь»:</w:t>
      </w:r>
    </w:p>
    <w:p w:rsidR="004F6203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Учні розглядають малюнок та композицію із кольорового скла.</w:t>
      </w:r>
    </w:p>
    <w:p w:rsidR="004F6203" w:rsidRPr="007905D4" w:rsidRDefault="004F6203" w:rsidP="004F620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05D4">
        <w:rPr>
          <w:b/>
          <w:sz w:val="28"/>
          <w:szCs w:val="28"/>
        </w:rPr>
        <w:lastRenderedPageBreak/>
        <w:t>І</w:t>
      </w:r>
      <w:r w:rsidRPr="007905D4">
        <w:rPr>
          <w:b/>
          <w:sz w:val="28"/>
          <w:szCs w:val="28"/>
          <w:lang w:val="en-US"/>
        </w:rPr>
        <w:t>V</w:t>
      </w:r>
      <w:r w:rsidRPr="007905D4">
        <w:rPr>
          <w:b/>
          <w:sz w:val="28"/>
          <w:szCs w:val="28"/>
        </w:rPr>
        <w:t>. Спостереження за жанрово-стильовими особливостями.</w:t>
      </w:r>
    </w:p>
    <w:p w:rsidR="004F6203" w:rsidRDefault="004F6203" w:rsidP="004F6203">
      <w:pPr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Поетеса використовує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ізноманітні </w:t>
      </w:r>
      <w:r w:rsidRPr="00576087">
        <w:rPr>
          <w:sz w:val="28"/>
          <w:szCs w:val="28"/>
        </w:rPr>
        <w:t xml:space="preserve"> віршовані розміри: ямб, хорей, амфібрахій, анапест, верлібр, строфи різні за розміром, римування перехресне, паралельне, кільцеве. Розповідь від першої і третьої особи, поліфонізм </w:t>
      </w:r>
      <w:proofErr w:type="gramStart"/>
      <w:r w:rsidRPr="00576087">
        <w:rPr>
          <w:sz w:val="28"/>
          <w:szCs w:val="28"/>
        </w:rPr>
        <w:t>у</w:t>
      </w:r>
      <w:proofErr w:type="gramEnd"/>
      <w:r w:rsidRPr="00576087">
        <w:rPr>
          <w:sz w:val="28"/>
          <w:szCs w:val="28"/>
        </w:rPr>
        <w:t xml:space="preserve"> </w:t>
      </w:r>
      <w:proofErr w:type="gramStart"/>
      <w:r w:rsidRPr="00576087">
        <w:rPr>
          <w:sz w:val="28"/>
          <w:szCs w:val="28"/>
        </w:rPr>
        <w:t>переплет</w:t>
      </w:r>
      <w:proofErr w:type="gramEnd"/>
      <w:r w:rsidRPr="00576087">
        <w:rPr>
          <w:sz w:val="28"/>
          <w:szCs w:val="28"/>
        </w:rPr>
        <w:t>інні долі ліричної героїні з долями інших л</w:t>
      </w:r>
      <w:r>
        <w:rPr>
          <w:sz w:val="28"/>
          <w:szCs w:val="28"/>
        </w:rPr>
        <w:t>юдей. Переважають жовті, сині (</w:t>
      </w:r>
      <w:r w:rsidRPr="00576087">
        <w:rPr>
          <w:sz w:val="28"/>
          <w:szCs w:val="28"/>
        </w:rPr>
        <w:t xml:space="preserve">очі) і чорні кольори, стильова поліфонія, новозавітня біблійна символіка, натуралістичні деталі: </w:t>
      </w:r>
      <w:r w:rsidRPr="007905D4">
        <w:rPr>
          <w:i/>
          <w:sz w:val="28"/>
          <w:szCs w:val="28"/>
        </w:rPr>
        <w:t>«безневинна судомилась Русь»</w:t>
      </w:r>
      <w:r>
        <w:rPr>
          <w:sz w:val="28"/>
          <w:szCs w:val="28"/>
        </w:rPr>
        <w:t xml:space="preserve">, </w:t>
      </w:r>
      <w:r w:rsidRPr="007905D4">
        <w:rPr>
          <w:i/>
          <w:sz w:val="28"/>
          <w:szCs w:val="28"/>
        </w:rPr>
        <w:t>«мов на площі</w:t>
      </w:r>
      <w:r>
        <w:rPr>
          <w:i/>
          <w:sz w:val="28"/>
          <w:szCs w:val="28"/>
        </w:rPr>
        <w:t xml:space="preserve"> </w:t>
      </w:r>
      <w:r w:rsidRPr="007905D4">
        <w:rPr>
          <w:i/>
          <w:sz w:val="28"/>
          <w:szCs w:val="28"/>
        </w:rPr>
        <w:t>навзнак згвалтували»</w:t>
      </w:r>
      <w:r w:rsidRPr="00576087">
        <w:rPr>
          <w:sz w:val="28"/>
          <w:szCs w:val="28"/>
        </w:rPr>
        <w:t>; прийом обрамлення: початок і кінець поеми - звертання до жінок, до всього народу - у «Пролозі» поетеса отримує «завдан</w:t>
      </w:r>
      <w:r>
        <w:rPr>
          <w:sz w:val="28"/>
          <w:szCs w:val="28"/>
        </w:rPr>
        <w:t>ня»</w:t>
      </w:r>
      <w:r w:rsidRPr="00576087">
        <w:rPr>
          <w:sz w:val="28"/>
          <w:szCs w:val="28"/>
        </w:rPr>
        <w:t xml:space="preserve"> увіковічнити страждання, а в «Епілозі» його викону</w:t>
      </w:r>
      <w:proofErr w:type="gramStart"/>
      <w:r w:rsidRPr="00576087">
        <w:rPr>
          <w:sz w:val="28"/>
          <w:szCs w:val="28"/>
        </w:rPr>
        <w:t>є.</w:t>
      </w:r>
      <w:proofErr w:type="gramEnd"/>
      <w:r w:rsidRPr="00576087">
        <w:rPr>
          <w:sz w:val="28"/>
          <w:szCs w:val="28"/>
        </w:rPr>
        <w:t xml:space="preserve"> Звуків майже не має, вони приглушені: </w:t>
      </w:r>
      <w:r w:rsidRPr="007905D4">
        <w:rPr>
          <w:i/>
          <w:sz w:val="28"/>
          <w:szCs w:val="28"/>
        </w:rPr>
        <w:t>«тиша і рідкі удари дзвона»</w:t>
      </w:r>
      <w:r>
        <w:rPr>
          <w:sz w:val="28"/>
          <w:szCs w:val="28"/>
        </w:rPr>
        <w:t xml:space="preserve">, </w:t>
      </w:r>
      <w:r w:rsidRPr="007905D4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ключів іржавий скрегіт</w:t>
      </w:r>
      <w:r w:rsidRPr="007905D4">
        <w:rPr>
          <w:i/>
          <w:sz w:val="28"/>
          <w:szCs w:val="28"/>
        </w:rPr>
        <w:t>»</w:t>
      </w:r>
      <w:r w:rsidRPr="00576087">
        <w:rPr>
          <w:sz w:val="28"/>
          <w:szCs w:val="28"/>
        </w:rPr>
        <w:t xml:space="preserve">, </w:t>
      </w:r>
      <w:r w:rsidRPr="007905D4">
        <w:rPr>
          <w:i/>
          <w:sz w:val="28"/>
          <w:szCs w:val="28"/>
        </w:rPr>
        <w:t>«гуркіт зловісних марусь»</w:t>
      </w:r>
      <w:r>
        <w:rPr>
          <w:sz w:val="28"/>
          <w:szCs w:val="28"/>
        </w:rPr>
        <w:t xml:space="preserve">, </w:t>
      </w:r>
      <w:r w:rsidRPr="007905D4">
        <w:rPr>
          <w:i/>
          <w:sz w:val="28"/>
          <w:szCs w:val="28"/>
        </w:rPr>
        <w:t>«важкий, державний крок солдат»</w:t>
      </w:r>
      <w:r w:rsidRPr="00576087">
        <w:rPr>
          <w:sz w:val="28"/>
          <w:szCs w:val="28"/>
        </w:rPr>
        <w:t>,</w:t>
      </w:r>
      <w:r>
        <w:rPr>
          <w:sz w:val="28"/>
          <w:szCs w:val="28"/>
        </w:rPr>
        <w:t xml:space="preserve"> часто зустрічаються іменники </w:t>
      </w:r>
      <w:r w:rsidRPr="007905D4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шепіт</w:t>
      </w:r>
      <w:r w:rsidRPr="007905D4">
        <w:rPr>
          <w:i/>
          <w:sz w:val="28"/>
          <w:szCs w:val="28"/>
        </w:rPr>
        <w:t>»</w:t>
      </w:r>
      <w:r w:rsidRPr="00576087">
        <w:rPr>
          <w:sz w:val="28"/>
          <w:szCs w:val="28"/>
        </w:rPr>
        <w:t xml:space="preserve">, </w:t>
      </w:r>
      <w:r w:rsidRPr="007905D4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тиша</w:t>
      </w:r>
      <w:r w:rsidRPr="007905D4">
        <w:rPr>
          <w:i/>
          <w:sz w:val="28"/>
          <w:szCs w:val="28"/>
        </w:rPr>
        <w:t>»</w:t>
      </w:r>
      <w:r w:rsidRPr="00576087">
        <w:rPr>
          <w:sz w:val="28"/>
          <w:szCs w:val="28"/>
        </w:rPr>
        <w:t>. Повторюються приголосні:</w:t>
      </w:r>
      <w:r>
        <w:rPr>
          <w:sz w:val="28"/>
          <w:szCs w:val="28"/>
        </w:rPr>
        <w:t xml:space="preserve"> </w:t>
      </w:r>
      <w:r w:rsidRPr="007905D4">
        <w:rPr>
          <w:i/>
          <w:sz w:val="28"/>
          <w:szCs w:val="28"/>
        </w:rPr>
        <w:t>«Тихо плине тихий</w:t>
      </w:r>
      <w:proofErr w:type="gramStart"/>
      <w:r w:rsidRPr="007905D4">
        <w:rPr>
          <w:i/>
          <w:sz w:val="28"/>
          <w:szCs w:val="28"/>
        </w:rPr>
        <w:t xml:space="preserve"> Д</w:t>
      </w:r>
      <w:proofErr w:type="gramEnd"/>
      <w:r w:rsidRPr="007905D4">
        <w:rPr>
          <w:i/>
          <w:sz w:val="28"/>
          <w:szCs w:val="28"/>
        </w:rPr>
        <w:t>ін, Жовтий місяць входить в Дім»</w:t>
      </w:r>
      <w:r w:rsidRPr="00576087">
        <w:rPr>
          <w:sz w:val="28"/>
          <w:szCs w:val="28"/>
        </w:rPr>
        <w:t>; прийом анафори; стиль медитативний.</w:t>
      </w:r>
    </w:p>
    <w:p w:rsidR="004F6203" w:rsidRPr="007905D4" w:rsidRDefault="004F6203" w:rsidP="004F6203">
      <w:pPr>
        <w:spacing w:line="360" w:lineRule="auto"/>
        <w:ind w:firstLine="709"/>
        <w:jc w:val="left"/>
        <w:rPr>
          <w:b/>
          <w:sz w:val="28"/>
          <w:szCs w:val="28"/>
        </w:rPr>
      </w:pPr>
      <w:proofErr w:type="gramStart"/>
      <w:r w:rsidRPr="007905D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7905D4">
        <w:rPr>
          <w:b/>
          <w:sz w:val="28"/>
          <w:szCs w:val="28"/>
        </w:rPr>
        <w:t>Закріплення.</w:t>
      </w:r>
      <w:proofErr w:type="gramEnd"/>
    </w:p>
    <w:p w:rsidR="004F6203" w:rsidRPr="00576087" w:rsidRDefault="004F6203" w:rsidP="004F6203">
      <w:pPr>
        <w:spacing w:line="360" w:lineRule="auto"/>
        <w:ind w:firstLine="709"/>
        <w:jc w:val="left"/>
        <w:rPr>
          <w:sz w:val="28"/>
          <w:szCs w:val="28"/>
        </w:rPr>
      </w:pPr>
      <w:r w:rsidRPr="00576087">
        <w:rPr>
          <w:sz w:val="28"/>
          <w:szCs w:val="28"/>
        </w:rPr>
        <w:t>1. Яка тема проходить через всю поему</w:t>
      </w:r>
      <w:proofErr w:type="gramStart"/>
      <w:r w:rsidRPr="00576087">
        <w:rPr>
          <w:sz w:val="28"/>
          <w:szCs w:val="28"/>
        </w:rPr>
        <w:t xml:space="preserve"> ?</w:t>
      </w:r>
      <w:proofErr w:type="gramEnd"/>
    </w:p>
    <w:p w:rsidR="004F6203" w:rsidRPr="00576087" w:rsidRDefault="004F6203" w:rsidP="004F6203">
      <w:pPr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Pr="00576087">
        <w:rPr>
          <w:sz w:val="28"/>
          <w:szCs w:val="28"/>
        </w:rPr>
        <w:t xml:space="preserve">страждання народу і </w:t>
      </w:r>
      <w:proofErr w:type="gramStart"/>
      <w:r w:rsidRPr="00576087">
        <w:rPr>
          <w:sz w:val="28"/>
          <w:szCs w:val="28"/>
        </w:rPr>
        <w:t>л</w:t>
      </w:r>
      <w:proofErr w:type="gramEnd"/>
      <w:r w:rsidRPr="00576087">
        <w:rPr>
          <w:sz w:val="28"/>
          <w:szCs w:val="28"/>
        </w:rPr>
        <w:t>іричної героїні).</w:t>
      </w:r>
    </w:p>
    <w:p w:rsidR="004F6203" w:rsidRPr="00576087" w:rsidRDefault="004F6203" w:rsidP="004F6203">
      <w:pPr>
        <w:spacing w:line="360" w:lineRule="auto"/>
        <w:ind w:firstLine="709"/>
        <w:jc w:val="left"/>
        <w:rPr>
          <w:sz w:val="28"/>
          <w:szCs w:val="28"/>
        </w:rPr>
      </w:pPr>
      <w:r w:rsidRPr="0057608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 xml:space="preserve">Що хотіла сказати </w:t>
      </w:r>
      <w:proofErr w:type="gramStart"/>
      <w:r w:rsidRPr="00576087">
        <w:rPr>
          <w:sz w:val="28"/>
          <w:szCs w:val="28"/>
        </w:rPr>
        <w:t>своєю</w:t>
      </w:r>
      <w:proofErr w:type="gramEnd"/>
      <w:r w:rsidRPr="00576087">
        <w:rPr>
          <w:sz w:val="28"/>
          <w:szCs w:val="28"/>
        </w:rPr>
        <w:t xml:space="preserve"> поемою автор?</w:t>
      </w:r>
    </w:p>
    <w:p w:rsidR="004F6203" w:rsidRPr="00576087" w:rsidRDefault="004F6203" w:rsidP="004F6203">
      <w:pPr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Pr="00576087">
        <w:rPr>
          <w:sz w:val="28"/>
          <w:szCs w:val="28"/>
        </w:rPr>
        <w:t>закликати пам’ятати про жертви репресій).</w:t>
      </w:r>
    </w:p>
    <w:p w:rsidR="004F6203" w:rsidRPr="00576087" w:rsidRDefault="004F6203" w:rsidP="004F6203">
      <w:pPr>
        <w:spacing w:line="360" w:lineRule="auto"/>
        <w:ind w:firstLine="709"/>
        <w:jc w:val="left"/>
        <w:rPr>
          <w:sz w:val="28"/>
          <w:szCs w:val="28"/>
        </w:rPr>
      </w:pPr>
      <w:r w:rsidRPr="00451855">
        <w:rPr>
          <w:b/>
          <w:sz w:val="28"/>
          <w:szCs w:val="28"/>
        </w:rPr>
        <w:t>Звертаємось до 3-го епіграфу уроку</w:t>
      </w:r>
      <w:r w:rsidRPr="00576087">
        <w:rPr>
          <w:sz w:val="28"/>
          <w:szCs w:val="28"/>
        </w:rPr>
        <w:t xml:space="preserve"> - слів М.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 xml:space="preserve">Грушевського про </w:t>
      </w:r>
      <w:proofErr w:type="gramStart"/>
      <w:r w:rsidRPr="00576087">
        <w:rPr>
          <w:sz w:val="28"/>
          <w:szCs w:val="28"/>
        </w:rPr>
        <w:t>пам’ять</w:t>
      </w:r>
      <w:proofErr w:type="gramEnd"/>
      <w:r w:rsidRPr="00576087">
        <w:rPr>
          <w:sz w:val="28"/>
          <w:szCs w:val="28"/>
        </w:rPr>
        <w:t>.</w:t>
      </w:r>
    </w:p>
    <w:p w:rsidR="004F6203" w:rsidRPr="00576087" w:rsidRDefault="004F6203" w:rsidP="004F6203">
      <w:pPr>
        <w:spacing w:line="360" w:lineRule="auto"/>
        <w:ind w:firstLine="709"/>
        <w:jc w:val="left"/>
        <w:rPr>
          <w:sz w:val="28"/>
          <w:szCs w:val="28"/>
        </w:rPr>
      </w:pPr>
      <w:r w:rsidRPr="0057608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Який лейтмотив твору?</w:t>
      </w:r>
    </w:p>
    <w:p w:rsidR="004F6203" w:rsidRPr="00576087" w:rsidRDefault="004F6203" w:rsidP="004F6203">
      <w:pPr>
        <w:spacing w:line="360" w:lineRule="auto"/>
        <w:ind w:firstLine="709"/>
        <w:jc w:val="left"/>
        <w:rPr>
          <w:sz w:val="28"/>
          <w:szCs w:val="28"/>
        </w:rPr>
      </w:pPr>
      <w:r w:rsidRPr="00576087">
        <w:rPr>
          <w:sz w:val="28"/>
          <w:szCs w:val="28"/>
        </w:rPr>
        <w:t xml:space="preserve">(проблема історичної пам’яті). </w:t>
      </w:r>
    </w:p>
    <w:p w:rsidR="004F6203" w:rsidRPr="00576087" w:rsidRDefault="004F6203" w:rsidP="004F6203">
      <w:pPr>
        <w:spacing w:line="360" w:lineRule="auto"/>
        <w:ind w:firstLine="709"/>
        <w:jc w:val="left"/>
        <w:rPr>
          <w:sz w:val="28"/>
          <w:szCs w:val="28"/>
        </w:rPr>
      </w:pPr>
      <w:r w:rsidRPr="00576087">
        <w:rPr>
          <w:sz w:val="28"/>
          <w:szCs w:val="28"/>
        </w:rPr>
        <w:lastRenderedPageBreak/>
        <w:t xml:space="preserve">4. </w:t>
      </w:r>
      <w:r w:rsidRPr="005F39E3">
        <w:rPr>
          <w:b/>
          <w:i/>
          <w:sz w:val="28"/>
          <w:szCs w:val="28"/>
        </w:rPr>
        <w:t xml:space="preserve">Групова робота. «Дерево </w:t>
      </w:r>
      <w:proofErr w:type="gramStart"/>
      <w:r w:rsidRPr="005F39E3">
        <w:rPr>
          <w:b/>
          <w:i/>
          <w:sz w:val="28"/>
          <w:szCs w:val="28"/>
        </w:rPr>
        <w:t>р</w:t>
      </w:r>
      <w:proofErr w:type="gramEnd"/>
      <w:r w:rsidRPr="005F39E3">
        <w:rPr>
          <w:b/>
          <w:i/>
          <w:sz w:val="28"/>
          <w:szCs w:val="28"/>
        </w:rPr>
        <w:t>ішення».</w:t>
      </w:r>
    </w:p>
    <w:p w:rsidR="004F6203" w:rsidRDefault="004F6203" w:rsidP="004F6203">
      <w:pPr>
        <w:spacing w:line="360" w:lineRule="auto"/>
        <w:ind w:firstLine="709"/>
        <w:jc w:val="left"/>
        <w:rPr>
          <w:b/>
          <w:i/>
          <w:sz w:val="28"/>
          <w:szCs w:val="28"/>
        </w:rPr>
      </w:pPr>
      <w:r w:rsidRPr="005F39E3">
        <w:rPr>
          <w:b/>
          <w:i/>
          <w:sz w:val="28"/>
          <w:szCs w:val="28"/>
        </w:rPr>
        <w:t>Алгоритм.</w:t>
      </w:r>
    </w:p>
    <w:p w:rsidR="004F6203" w:rsidRDefault="004F6203" w:rsidP="004F6203">
      <w:pPr>
        <w:numPr>
          <w:ilvl w:val="0"/>
          <w:numId w:val="1"/>
        </w:numPr>
        <w:spacing w:after="0" w:line="360" w:lineRule="auto"/>
        <w:jc w:val="left"/>
        <w:rPr>
          <w:sz w:val="28"/>
          <w:szCs w:val="28"/>
        </w:rPr>
      </w:pPr>
      <w:r w:rsidRPr="00576087">
        <w:rPr>
          <w:sz w:val="28"/>
          <w:szCs w:val="28"/>
        </w:rPr>
        <w:t xml:space="preserve">Учитель: проблема пам’яті не має </w:t>
      </w:r>
      <w:proofErr w:type="gramStart"/>
      <w:r w:rsidRPr="00576087">
        <w:rPr>
          <w:sz w:val="28"/>
          <w:szCs w:val="28"/>
        </w:rPr>
        <w:t>однозначного</w:t>
      </w:r>
      <w:proofErr w:type="gramEnd"/>
      <w:r w:rsidRPr="00576087">
        <w:rPr>
          <w:sz w:val="28"/>
          <w:szCs w:val="28"/>
        </w:rPr>
        <w:t xml:space="preserve"> визначення.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Як же вона вирішується у творі «Реквієм»?</w:t>
      </w:r>
    </w:p>
    <w:p w:rsidR="004F6203" w:rsidRDefault="004F6203" w:rsidP="004F6203">
      <w:pPr>
        <w:numPr>
          <w:ilvl w:val="0"/>
          <w:numId w:val="1"/>
        </w:numPr>
        <w:spacing w:after="0" w:line="360" w:lineRule="auto"/>
        <w:jc w:val="left"/>
        <w:rPr>
          <w:sz w:val="28"/>
          <w:szCs w:val="28"/>
        </w:rPr>
      </w:pPr>
      <w:r w:rsidRPr="00576087">
        <w:rPr>
          <w:sz w:val="28"/>
          <w:szCs w:val="28"/>
        </w:rPr>
        <w:t>Прошу переглянути інформацію - 2 хвилини.</w:t>
      </w:r>
    </w:p>
    <w:p w:rsidR="004F6203" w:rsidRPr="00576087" w:rsidRDefault="004F6203" w:rsidP="004F6203">
      <w:pPr>
        <w:numPr>
          <w:ilvl w:val="0"/>
          <w:numId w:val="1"/>
        </w:numPr>
        <w:spacing w:after="0" w:line="360" w:lineRule="auto"/>
        <w:jc w:val="left"/>
        <w:rPr>
          <w:sz w:val="28"/>
          <w:szCs w:val="28"/>
        </w:rPr>
      </w:pPr>
      <w:r w:rsidRPr="00576087">
        <w:rPr>
          <w:sz w:val="28"/>
          <w:szCs w:val="28"/>
        </w:rPr>
        <w:t>Відкриваю питання на дошці:</w:t>
      </w:r>
    </w:p>
    <w:p w:rsidR="004F6203" w:rsidRPr="00576087" w:rsidRDefault="004F6203" w:rsidP="004F6203">
      <w:pPr>
        <w:numPr>
          <w:ilvl w:val="0"/>
          <w:numId w:val="2"/>
        </w:numPr>
        <w:spacing w:after="0" w:line="360" w:lineRule="auto"/>
        <w:jc w:val="left"/>
        <w:rPr>
          <w:sz w:val="28"/>
          <w:szCs w:val="28"/>
        </w:rPr>
      </w:pPr>
      <w:r w:rsidRPr="00576087">
        <w:rPr>
          <w:sz w:val="28"/>
          <w:szCs w:val="28"/>
        </w:rPr>
        <w:t>Чи дійсно автор хоче розв’язати проблему</w:t>
      </w:r>
      <w:r>
        <w:rPr>
          <w:sz w:val="28"/>
          <w:szCs w:val="28"/>
        </w:rPr>
        <w:t xml:space="preserve"> історичної пам</w:t>
      </w:r>
      <w:r w:rsidRPr="00297C55">
        <w:rPr>
          <w:sz w:val="28"/>
          <w:szCs w:val="28"/>
        </w:rPr>
        <w:t>’</w:t>
      </w:r>
      <w:r>
        <w:rPr>
          <w:sz w:val="28"/>
          <w:szCs w:val="28"/>
        </w:rPr>
        <w:t>ят</w:t>
      </w:r>
      <w:r>
        <w:rPr>
          <w:sz w:val="28"/>
          <w:szCs w:val="28"/>
          <w:lang w:val="uk-UA"/>
        </w:rPr>
        <w:t>і</w:t>
      </w:r>
      <w:proofErr w:type="gramStart"/>
      <w:r w:rsidRPr="00576087">
        <w:rPr>
          <w:sz w:val="28"/>
          <w:szCs w:val="28"/>
        </w:rPr>
        <w:t xml:space="preserve"> ?</w:t>
      </w:r>
      <w:proofErr w:type="gramEnd"/>
    </w:p>
    <w:p w:rsidR="004F6203" w:rsidRPr="00576087" w:rsidRDefault="004F6203" w:rsidP="004F6203">
      <w:pPr>
        <w:numPr>
          <w:ilvl w:val="0"/>
          <w:numId w:val="2"/>
        </w:numPr>
        <w:spacing w:after="0" w:line="360" w:lineRule="auto"/>
        <w:jc w:val="left"/>
        <w:rPr>
          <w:sz w:val="28"/>
          <w:szCs w:val="28"/>
        </w:rPr>
      </w:pPr>
      <w:r w:rsidRPr="00576087">
        <w:rPr>
          <w:sz w:val="28"/>
          <w:szCs w:val="28"/>
        </w:rPr>
        <w:t>Чому А.Ахматова прагне до розв’язання цієї проблеми?</w:t>
      </w:r>
    </w:p>
    <w:p w:rsidR="004F6203" w:rsidRDefault="004F6203" w:rsidP="004F6203">
      <w:pPr>
        <w:numPr>
          <w:ilvl w:val="0"/>
          <w:numId w:val="2"/>
        </w:numPr>
        <w:spacing w:after="0" w:line="360" w:lineRule="auto"/>
        <w:jc w:val="left"/>
        <w:rPr>
          <w:sz w:val="28"/>
          <w:szCs w:val="28"/>
        </w:rPr>
      </w:pPr>
      <w:r w:rsidRPr="00576087">
        <w:rPr>
          <w:sz w:val="28"/>
          <w:szCs w:val="28"/>
        </w:rPr>
        <w:t>Чи це питання важливе і актуальне в наш час?</w:t>
      </w:r>
    </w:p>
    <w:p w:rsidR="004F6203" w:rsidRDefault="004F6203" w:rsidP="004F6203">
      <w:pPr>
        <w:numPr>
          <w:ilvl w:val="0"/>
          <w:numId w:val="1"/>
        </w:numPr>
        <w:spacing w:after="0" w:line="360" w:lineRule="auto"/>
        <w:jc w:val="left"/>
        <w:rPr>
          <w:b/>
          <w:sz w:val="28"/>
          <w:szCs w:val="28"/>
        </w:rPr>
      </w:pPr>
      <w:r w:rsidRPr="005F39E3">
        <w:rPr>
          <w:b/>
          <w:sz w:val="28"/>
          <w:szCs w:val="28"/>
        </w:rPr>
        <w:t>«Мозковий</w:t>
      </w:r>
      <w:r>
        <w:rPr>
          <w:b/>
          <w:sz w:val="28"/>
          <w:szCs w:val="28"/>
        </w:rPr>
        <w:t xml:space="preserve"> </w:t>
      </w:r>
      <w:r w:rsidRPr="005F39E3">
        <w:rPr>
          <w:b/>
          <w:sz w:val="28"/>
          <w:szCs w:val="28"/>
        </w:rPr>
        <w:t>штурм».</w:t>
      </w:r>
    </w:p>
    <w:p w:rsidR="004F6203" w:rsidRPr="00576087" w:rsidRDefault="004F6203" w:rsidP="00854CDD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Отже, шука</w:t>
      </w:r>
      <w:r>
        <w:rPr>
          <w:sz w:val="28"/>
          <w:szCs w:val="28"/>
        </w:rPr>
        <w:t>ємо варіанти вирішення проблеми</w:t>
      </w:r>
      <w:r w:rsidRPr="00576087">
        <w:rPr>
          <w:sz w:val="28"/>
          <w:szCs w:val="28"/>
        </w:rPr>
        <w:t xml:space="preserve">. Я хочу почути якомога більше ідей (на цьому етапі </w:t>
      </w:r>
      <w:proofErr w:type="gramStart"/>
      <w:r w:rsidRPr="00576087">
        <w:rPr>
          <w:sz w:val="28"/>
          <w:szCs w:val="28"/>
        </w:rPr>
        <w:t>вс</w:t>
      </w:r>
      <w:proofErr w:type="gramEnd"/>
      <w:r w:rsidRPr="00576087">
        <w:rPr>
          <w:sz w:val="28"/>
          <w:szCs w:val="28"/>
        </w:rPr>
        <w:t>і варіанти приймаю):</w:t>
      </w:r>
    </w:p>
    <w:p w:rsidR="004F6203" w:rsidRPr="00576087" w:rsidRDefault="004F6203" w:rsidP="00854CDD">
      <w:pPr>
        <w:spacing w:line="360" w:lineRule="auto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були знищені цілі сім’ї, імена багатьох не залишились у пам’яті народу, кати не понесли покарання, у пам’яті залишились і зло, боягузтво, доносительство одних і страждання невинних людей, за яких не бу</w:t>
      </w:r>
      <w:r>
        <w:rPr>
          <w:sz w:val="28"/>
          <w:szCs w:val="28"/>
        </w:rPr>
        <w:t>ло кому заступитись; від проявів тиранії і</w:t>
      </w:r>
      <w:r w:rsidRPr="00576087">
        <w:rPr>
          <w:sz w:val="28"/>
          <w:szCs w:val="28"/>
        </w:rPr>
        <w:t xml:space="preserve"> тоталітаризму, як і геноциду та фашизму у </w:t>
      </w:r>
      <w:proofErr w:type="gramStart"/>
      <w:r w:rsidRPr="00576087">
        <w:rPr>
          <w:sz w:val="28"/>
          <w:szCs w:val="28"/>
        </w:rPr>
        <w:t>св</w:t>
      </w:r>
      <w:proofErr w:type="gramEnd"/>
      <w:r w:rsidRPr="00576087">
        <w:rPr>
          <w:sz w:val="28"/>
          <w:szCs w:val="28"/>
        </w:rPr>
        <w:t xml:space="preserve">іті ніхто не застрахований; і щоби не повторити долю </w:t>
      </w:r>
      <w:r w:rsidRPr="00C05CEF">
        <w:rPr>
          <w:i/>
          <w:sz w:val="28"/>
          <w:szCs w:val="28"/>
        </w:rPr>
        <w:t>«генерації розп’ятих»</w:t>
      </w:r>
      <w:r w:rsidRPr="00576087">
        <w:rPr>
          <w:sz w:val="28"/>
          <w:szCs w:val="28"/>
        </w:rPr>
        <w:t xml:space="preserve">, треба про </w:t>
      </w:r>
      <w:proofErr w:type="gramStart"/>
      <w:r w:rsidRPr="00576087">
        <w:rPr>
          <w:sz w:val="28"/>
          <w:szCs w:val="28"/>
        </w:rPr>
        <w:t>це пам</w:t>
      </w:r>
      <w:proofErr w:type="gramEnd"/>
      <w:r w:rsidRPr="00576087">
        <w:rPr>
          <w:sz w:val="28"/>
          <w:szCs w:val="28"/>
        </w:rPr>
        <w:t>’ятати, встановлювати пам’ятні знаки жертвам репресій.</w:t>
      </w:r>
    </w:p>
    <w:p w:rsidR="004F6203" w:rsidRDefault="004F6203" w:rsidP="00854CDD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 xml:space="preserve">Давайте обговоримо шляхи і варіанти вирішення проблеми. Я думаю, що з цієї суми ідей ми виберемо три основних </w:t>
      </w:r>
      <w:proofErr w:type="gramStart"/>
      <w:r w:rsidRPr="00576087">
        <w:rPr>
          <w:sz w:val="28"/>
          <w:szCs w:val="28"/>
        </w:rPr>
        <w:t>р</w:t>
      </w:r>
      <w:proofErr w:type="gramEnd"/>
      <w:r w:rsidRPr="00576087">
        <w:rPr>
          <w:sz w:val="28"/>
          <w:szCs w:val="28"/>
        </w:rPr>
        <w:t>ішення розв'язання проблеми пам’яті у творі.</w:t>
      </w:r>
    </w:p>
    <w:p w:rsidR="004F6203" w:rsidRPr="00576087" w:rsidRDefault="004F6203" w:rsidP="00854CD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087">
        <w:rPr>
          <w:sz w:val="28"/>
          <w:szCs w:val="28"/>
        </w:rPr>
        <w:t>Рішення III</w:t>
      </w:r>
    </w:p>
    <w:p w:rsidR="004F6203" w:rsidRPr="002C7FC5" w:rsidRDefault="004F6203" w:rsidP="00854CDD">
      <w:pPr>
        <w:spacing w:line="360" w:lineRule="auto"/>
        <w:jc w:val="both"/>
        <w:rPr>
          <w:b/>
          <w:i/>
          <w:lang w:val="uk-UA"/>
        </w:rPr>
      </w:pPr>
      <w:r w:rsidRPr="002C7FC5">
        <w:rPr>
          <w:b/>
          <w:i/>
        </w:rPr>
        <w:t>поминання</w:t>
      </w:r>
      <w:r w:rsidRPr="002C7FC5">
        <w:rPr>
          <w:b/>
          <w:i/>
          <w:lang w:val="uk-UA"/>
        </w:rPr>
        <w:t xml:space="preserve"> </w:t>
      </w:r>
      <w:r w:rsidRPr="002C7FC5">
        <w:rPr>
          <w:b/>
          <w:i/>
        </w:rPr>
        <w:t>померлих</w:t>
      </w:r>
      <w:r>
        <w:rPr>
          <w:b/>
          <w:i/>
          <w:lang w:val="uk-UA"/>
        </w:rPr>
        <w:t xml:space="preserve"> </w:t>
      </w:r>
      <w:r w:rsidRPr="002C7FC5">
        <w:rPr>
          <w:b/>
          <w:i/>
        </w:rPr>
        <w:tab/>
      </w:r>
      <w:r>
        <w:rPr>
          <w:b/>
          <w:i/>
          <w:lang w:val="uk-UA"/>
        </w:rPr>
        <w:t xml:space="preserve">            </w:t>
      </w:r>
      <w:proofErr w:type="gramStart"/>
      <w:r w:rsidRPr="002C7FC5">
        <w:rPr>
          <w:b/>
          <w:i/>
        </w:rPr>
        <w:t>пам’ятники</w:t>
      </w:r>
      <w:proofErr w:type="gramEnd"/>
      <w:r w:rsidRPr="002C7FC5">
        <w:rPr>
          <w:b/>
          <w:i/>
        </w:rPr>
        <w:tab/>
      </w:r>
      <w:r w:rsidRPr="002C7FC5">
        <w:rPr>
          <w:b/>
          <w:i/>
        </w:rPr>
        <w:tab/>
        <w:t>не припустити</w:t>
      </w:r>
      <w:r w:rsidRPr="002C7FC5">
        <w:rPr>
          <w:b/>
          <w:i/>
          <w:lang w:val="uk-UA"/>
        </w:rPr>
        <w:t xml:space="preserve"> </w:t>
      </w:r>
      <w:r w:rsidRPr="002C7FC5">
        <w:rPr>
          <w:b/>
          <w:i/>
        </w:rPr>
        <w:t>повторення</w:t>
      </w:r>
    </w:p>
    <w:p w:rsidR="004F6203" w:rsidRPr="00576087" w:rsidRDefault="004F6203" w:rsidP="00854CDD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576087">
        <w:rPr>
          <w:sz w:val="28"/>
          <w:szCs w:val="28"/>
        </w:rPr>
        <w:t xml:space="preserve">Що </w:t>
      </w:r>
      <w:proofErr w:type="gramStart"/>
      <w:r w:rsidRPr="00576087">
        <w:rPr>
          <w:sz w:val="28"/>
          <w:szCs w:val="28"/>
        </w:rPr>
        <w:t>позитивн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чи негативного вони містять</w:t>
      </w:r>
      <w:r w:rsidRPr="00576087">
        <w:rPr>
          <w:sz w:val="28"/>
          <w:szCs w:val="28"/>
        </w:rPr>
        <w:t>?</w:t>
      </w:r>
    </w:p>
    <w:p w:rsidR="004F6203" w:rsidRPr="00576087" w:rsidRDefault="004F6203" w:rsidP="00854CDD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576087">
        <w:rPr>
          <w:sz w:val="28"/>
          <w:szCs w:val="28"/>
        </w:rPr>
        <w:t xml:space="preserve">Будь ласка, заповніть « дерево </w:t>
      </w:r>
      <w:proofErr w:type="gramStart"/>
      <w:r w:rsidRPr="00576087">
        <w:rPr>
          <w:sz w:val="28"/>
          <w:szCs w:val="28"/>
        </w:rPr>
        <w:t>р</w:t>
      </w:r>
      <w:proofErr w:type="gramEnd"/>
      <w:r w:rsidRPr="00576087">
        <w:rPr>
          <w:sz w:val="28"/>
          <w:szCs w:val="28"/>
        </w:rPr>
        <w:t>ішення».</w:t>
      </w:r>
      <w:r w:rsidRPr="00297C55">
        <w:rPr>
          <w:sz w:val="28"/>
          <w:szCs w:val="28"/>
        </w:rPr>
        <w:t xml:space="preserve"> </w:t>
      </w:r>
      <w:r w:rsidRPr="00297C55">
        <w:rPr>
          <w:sz w:val="28"/>
          <w:szCs w:val="28"/>
        </w:rPr>
        <w:br/>
      </w:r>
      <w:r w:rsidRPr="00C05CEF">
        <w:rPr>
          <w:b/>
          <w:sz w:val="28"/>
          <w:szCs w:val="28"/>
        </w:rPr>
        <w:t>(схеми «дерева рішення» роздані кожному учню).</w:t>
      </w:r>
    </w:p>
    <w:p w:rsidR="004F6203" w:rsidRPr="00C05CEF" w:rsidRDefault="004F6203" w:rsidP="00854CDD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576087">
        <w:rPr>
          <w:sz w:val="28"/>
          <w:szCs w:val="28"/>
        </w:rPr>
        <w:lastRenderedPageBreak/>
        <w:t>Заздалегідь поділені на групи учні обговорюють наслідки.</w:t>
      </w:r>
      <w:r w:rsidRPr="00297C55">
        <w:rPr>
          <w:sz w:val="28"/>
          <w:szCs w:val="28"/>
        </w:rPr>
        <w:br/>
      </w:r>
      <w:r w:rsidRPr="00576087">
        <w:rPr>
          <w:sz w:val="28"/>
          <w:szCs w:val="28"/>
        </w:rPr>
        <w:t xml:space="preserve">Кожна група працює над одним </w:t>
      </w:r>
      <w:proofErr w:type="gramStart"/>
      <w:r w:rsidRPr="00576087">
        <w:rPr>
          <w:sz w:val="28"/>
          <w:szCs w:val="28"/>
        </w:rPr>
        <w:t>р</w:t>
      </w:r>
      <w:proofErr w:type="gramEnd"/>
      <w:r w:rsidRPr="00576087">
        <w:rPr>
          <w:sz w:val="28"/>
          <w:szCs w:val="28"/>
        </w:rPr>
        <w:t>ішенням.</w:t>
      </w:r>
    </w:p>
    <w:p w:rsidR="004F6203" w:rsidRDefault="004F6203" w:rsidP="00854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Спікер (</w:t>
      </w:r>
      <w:r w:rsidRPr="00576087">
        <w:rPr>
          <w:sz w:val="28"/>
          <w:szCs w:val="28"/>
        </w:rPr>
        <w:t>керівник групи) зачитує завдання, пропонує висловитись по черзі, заохочу</w:t>
      </w:r>
      <w:proofErr w:type="gramStart"/>
      <w:r w:rsidRPr="00576087">
        <w:rPr>
          <w:sz w:val="28"/>
          <w:szCs w:val="28"/>
        </w:rPr>
        <w:t>є,</w:t>
      </w:r>
      <w:proofErr w:type="gramEnd"/>
      <w:r w:rsidRPr="00576087">
        <w:rPr>
          <w:sz w:val="28"/>
          <w:szCs w:val="28"/>
        </w:rPr>
        <w:t xml:space="preserve"> підбиває підсумки, визначає доповідача на підставі компетентності, знання цитатного матеріалу, активності, використовуючи записи секретаря, які можуть знадобитись доповідачу. Посередник </w:t>
      </w:r>
      <w:r>
        <w:rPr>
          <w:sz w:val="28"/>
          <w:szCs w:val="28"/>
        </w:rPr>
        <w:t xml:space="preserve">у групі стежить за часом, </w:t>
      </w:r>
      <w:r w:rsidRPr="00297C55">
        <w:rPr>
          <w:sz w:val="28"/>
          <w:szCs w:val="28"/>
        </w:rPr>
        <w:t>а</w:t>
      </w:r>
      <w:r>
        <w:rPr>
          <w:sz w:val="28"/>
          <w:szCs w:val="28"/>
        </w:rPr>
        <w:t>ктив</w:t>
      </w:r>
      <w:r w:rsidRPr="00576087">
        <w:rPr>
          <w:sz w:val="28"/>
          <w:szCs w:val="28"/>
        </w:rPr>
        <w:t>ністю. Доповідач має чітко висловити думку групи.</w:t>
      </w:r>
    </w:p>
    <w:p w:rsidR="004F6203" w:rsidRDefault="004F6203" w:rsidP="004F6203">
      <w:pPr>
        <w:numPr>
          <w:ilvl w:val="1"/>
          <w:numId w:val="3"/>
        </w:numPr>
        <w:spacing w:after="0" w:line="360" w:lineRule="auto"/>
        <w:jc w:val="left"/>
        <w:rPr>
          <w:sz w:val="28"/>
          <w:szCs w:val="28"/>
        </w:rPr>
      </w:pPr>
      <w:r w:rsidRPr="00576087">
        <w:rPr>
          <w:sz w:val="28"/>
          <w:szCs w:val="28"/>
        </w:rPr>
        <w:t xml:space="preserve">На наступному етапі уроку кожна група пропонує свої </w:t>
      </w:r>
      <w:proofErr w:type="gramStart"/>
      <w:r w:rsidRPr="00576087">
        <w:rPr>
          <w:sz w:val="28"/>
          <w:szCs w:val="28"/>
        </w:rPr>
        <w:t>р</w:t>
      </w:r>
      <w:proofErr w:type="gramEnd"/>
      <w:r w:rsidRPr="00576087">
        <w:rPr>
          <w:sz w:val="28"/>
          <w:szCs w:val="28"/>
        </w:rPr>
        <w:t>ішення.</w:t>
      </w:r>
    </w:p>
    <w:p w:rsidR="004F6203" w:rsidRDefault="004F6203" w:rsidP="004F6203">
      <w:pPr>
        <w:numPr>
          <w:ilvl w:val="1"/>
          <w:numId w:val="3"/>
        </w:numPr>
        <w:spacing w:after="0" w:line="360" w:lineRule="auto"/>
        <w:jc w:val="left"/>
        <w:rPr>
          <w:sz w:val="28"/>
          <w:szCs w:val="28"/>
        </w:rPr>
      </w:pPr>
      <w:r w:rsidRPr="00576087">
        <w:rPr>
          <w:sz w:val="28"/>
          <w:szCs w:val="28"/>
        </w:rPr>
        <w:t>Остаточний вибі</w:t>
      </w:r>
      <w:proofErr w:type="gramStart"/>
      <w:r w:rsidRPr="00576087">
        <w:rPr>
          <w:sz w:val="28"/>
          <w:szCs w:val="28"/>
        </w:rPr>
        <w:t>р</w:t>
      </w:r>
      <w:proofErr w:type="gramEnd"/>
      <w:r w:rsidRPr="00576087">
        <w:rPr>
          <w:sz w:val="28"/>
          <w:szCs w:val="28"/>
        </w:rPr>
        <w:t xml:space="preserve"> варіанту. Обговорення </w:t>
      </w:r>
      <w:proofErr w:type="gramStart"/>
      <w:r w:rsidRPr="00576087">
        <w:rPr>
          <w:sz w:val="28"/>
          <w:szCs w:val="28"/>
        </w:rPr>
        <w:t>вс</w:t>
      </w:r>
      <w:proofErr w:type="gramEnd"/>
      <w:r w:rsidRPr="00576087">
        <w:rPr>
          <w:sz w:val="28"/>
          <w:szCs w:val="28"/>
        </w:rPr>
        <w:t>ім клас</w:t>
      </w:r>
      <w:r>
        <w:rPr>
          <w:sz w:val="28"/>
          <w:szCs w:val="28"/>
        </w:rPr>
        <w:t>ом результатів групової роботи.</w:t>
      </w:r>
    </w:p>
    <w:p w:rsidR="004F6203" w:rsidRDefault="004F6203" w:rsidP="004F6203">
      <w:pPr>
        <w:numPr>
          <w:ilvl w:val="1"/>
          <w:numId w:val="3"/>
        </w:numPr>
        <w:spacing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Дерево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 приймає такий вигляд:</w:t>
      </w:r>
    </w:p>
    <w:p w:rsidR="004F6203" w:rsidRPr="00576087" w:rsidRDefault="004F6203" w:rsidP="004F62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60"/>
        <w:gridCol w:w="1260"/>
        <w:gridCol w:w="360"/>
        <w:gridCol w:w="1260"/>
        <w:gridCol w:w="360"/>
        <w:gridCol w:w="1260"/>
        <w:gridCol w:w="360"/>
        <w:gridCol w:w="1260"/>
        <w:gridCol w:w="360"/>
        <w:gridCol w:w="1260"/>
      </w:tblGrid>
      <w:tr w:rsidR="004F6203" w:rsidRPr="00282840" w:rsidTr="0080573E">
        <w:trPr>
          <w:trHeight w:val="583"/>
        </w:trPr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6203" w:rsidRPr="00282840" w:rsidRDefault="004F6203" w:rsidP="0080573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282840">
              <w:rPr>
                <w:b/>
                <w:sz w:val="22"/>
                <w:szCs w:val="22"/>
              </w:rPr>
              <w:lastRenderedPageBreak/>
              <w:t>Позитивні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203" w:rsidRPr="00282840" w:rsidRDefault="004F6203" w:rsidP="0080573E">
            <w:pPr>
              <w:keepLine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3" w:rsidRPr="00282840" w:rsidRDefault="004F6203" w:rsidP="0080573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282840">
              <w:rPr>
                <w:b/>
                <w:sz w:val="22"/>
                <w:szCs w:val="22"/>
              </w:rPr>
              <w:t>Негативні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203" w:rsidRPr="00282840" w:rsidRDefault="004F6203" w:rsidP="0080573E">
            <w:pPr>
              <w:keepLine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3" w:rsidRPr="00282840" w:rsidRDefault="004F6203" w:rsidP="0080573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282840">
              <w:rPr>
                <w:b/>
                <w:sz w:val="22"/>
                <w:szCs w:val="22"/>
              </w:rPr>
              <w:t>Позитивні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203" w:rsidRPr="00282840" w:rsidRDefault="004F6203" w:rsidP="0080573E">
            <w:pPr>
              <w:keepLine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3" w:rsidRPr="00282840" w:rsidRDefault="004F6203" w:rsidP="0080573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282840">
              <w:rPr>
                <w:b/>
                <w:sz w:val="22"/>
                <w:szCs w:val="22"/>
              </w:rPr>
              <w:t>Негативні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203" w:rsidRPr="00282840" w:rsidRDefault="004F6203" w:rsidP="0080573E">
            <w:pPr>
              <w:keepLine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3" w:rsidRPr="00282840" w:rsidRDefault="004F6203" w:rsidP="0080573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282840">
              <w:rPr>
                <w:b/>
                <w:sz w:val="22"/>
                <w:szCs w:val="22"/>
              </w:rPr>
              <w:t>Позитивні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203" w:rsidRPr="00282840" w:rsidRDefault="004F6203" w:rsidP="0080573E">
            <w:pPr>
              <w:keepLine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6203" w:rsidRPr="00282840" w:rsidRDefault="004F6203" w:rsidP="0080573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282840">
              <w:rPr>
                <w:b/>
                <w:sz w:val="22"/>
                <w:szCs w:val="22"/>
              </w:rPr>
              <w:t>Негативні</w:t>
            </w:r>
          </w:p>
        </w:tc>
      </w:tr>
      <w:tr w:rsidR="004F6203" w:rsidRPr="00FE6D73" w:rsidTr="0080573E">
        <w:trPr>
          <w:cantSplit/>
          <w:trHeight w:val="4225"/>
        </w:trPr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203" w:rsidRPr="00FE6D73" w:rsidRDefault="004F6203" w:rsidP="0080573E">
            <w:pPr>
              <w:keepLines/>
              <w:ind w:left="113" w:right="113"/>
              <w:rPr>
                <w:sz w:val="22"/>
                <w:szCs w:val="22"/>
              </w:rPr>
            </w:pPr>
            <w:r w:rsidRPr="00FE6D73">
              <w:rPr>
                <w:sz w:val="22"/>
                <w:szCs w:val="22"/>
              </w:rPr>
              <w:t xml:space="preserve">Поминання, </w:t>
            </w:r>
            <w:proofErr w:type="gramStart"/>
            <w:r w:rsidRPr="00FE6D73">
              <w:rPr>
                <w:sz w:val="22"/>
                <w:szCs w:val="22"/>
              </w:rPr>
              <w:t>пам’</w:t>
            </w:r>
            <w:r w:rsidRPr="00297C55">
              <w:rPr>
                <w:sz w:val="22"/>
                <w:szCs w:val="22"/>
              </w:rPr>
              <w:t>ять</w:t>
            </w:r>
            <w:proofErr w:type="gramEnd"/>
            <w:r w:rsidRPr="00297C55">
              <w:rPr>
                <w:sz w:val="22"/>
                <w:szCs w:val="22"/>
              </w:rPr>
              <w:t xml:space="preserve"> про загиблих, молитва. Автор хоче </w:t>
            </w:r>
            <w:r w:rsidRPr="00FE6D73">
              <w:rPr>
                <w:sz w:val="22"/>
                <w:szCs w:val="22"/>
              </w:rPr>
              <w:t xml:space="preserve">«згадати </w:t>
            </w:r>
            <w:proofErr w:type="gramStart"/>
            <w:r w:rsidRPr="00FE6D73">
              <w:rPr>
                <w:sz w:val="22"/>
                <w:szCs w:val="22"/>
              </w:rPr>
              <w:t>вс</w:t>
            </w:r>
            <w:proofErr w:type="gramEnd"/>
            <w:r w:rsidRPr="00FE6D73">
              <w:rPr>
                <w:sz w:val="22"/>
                <w:szCs w:val="22"/>
              </w:rPr>
              <w:t>іх поіменно».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F6203" w:rsidRPr="00FE6D73" w:rsidRDefault="004F6203" w:rsidP="0080573E">
            <w:pPr>
              <w:keepLines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203" w:rsidRPr="00FE6D73" w:rsidRDefault="004F6203" w:rsidP="0080573E">
            <w:pPr>
              <w:keepLines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Неможливо згадати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  <w:r>
              <w:rPr>
                <w:sz w:val="22"/>
                <w:szCs w:val="22"/>
              </w:rPr>
              <w:t>іх поіменно: «та віднято список, а де він – хто зна?»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F6203" w:rsidRPr="00FE6D73" w:rsidRDefault="004F6203" w:rsidP="0080573E">
            <w:pPr>
              <w:keepLines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203" w:rsidRPr="00FE6D73" w:rsidRDefault="004F6203" w:rsidP="0080573E">
            <w:pPr>
              <w:keepLines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Необхідні </w:t>
            </w:r>
            <w:proofErr w:type="gramStart"/>
            <w:r>
              <w:rPr>
                <w:sz w:val="22"/>
                <w:szCs w:val="22"/>
              </w:rPr>
              <w:t>пам</w:t>
            </w:r>
            <w:r w:rsidRPr="00297C55">
              <w:rPr>
                <w:sz w:val="22"/>
                <w:szCs w:val="22"/>
              </w:rPr>
              <w:t>’ятники</w:t>
            </w:r>
            <w:proofErr w:type="gramEnd"/>
            <w:r w:rsidRPr="00297C55">
              <w:rPr>
                <w:sz w:val="22"/>
                <w:szCs w:val="22"/>
              </w:rPr>
              <w:t>, пам’я</w:t>
            </w:r>
            <w:r>
              <w:rPr>
                <w:sz w:val="22"/>
                <w:szCs w:val="22"/>
              </w:rPr>
              <w:t>тн</w:t>
            </w:r>
            <w:r>
              <w:rPr>
                <w:sz w:val="22"/>
                <w:szCs w:val="22"/>
                <w:lang w:val="uk-UA"/>
              </w:rPr>
              <w:t xml:space="preserve">і </w:t>
            </w:r>
            <w:r>
              <w:rPr>
                <w:sz w:val="22"/>
                <w:szCs w:val="22"/>
              </w:rPr>
              <w:t>знаки, музичні твори, літературні, кінофільми.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F6203" w:rsidRPr="00FE6D73" w:rsidRDefault="004F6203" w:rsidP="0080573E">
            <w:pPr>
              <w:keepLines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203" w:rsidRPr="00FE6D73" w:rsidRDefault="004F6203" w:rsidP="0080573E">
            <w:pPr>
              <w:keepLines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Заповіт Анни Андріївни не виконано: </w:t>
            </w:r>
            <w:proofErr w:type="gramStart"/>
            <w:r>
              <w:rPr>
                <w:sz w:val="22"/>
                <w:szCs w:val="22"/>
              </w:rPr>
              <w:t>пам’</w:t>
            </w:r>
            <w:r w:rsidRPr="00297C55">
              <w:rPr>
                <w:sz w:val="22"/>
                <w:szCs w:val="22"/>
              </w:rPr>
              <w:t>ятник</w:t>
            </w:r>
            <w:proofErr w:type="gramEnd"/>
            <w:r w:rsidRPr="00297C55">
              <w:rPr>
                <w:sz w:val="22"/>
                <w:szCs w:val="22"/>
              </w:rPr>
              <w:t xml:space="preserve"> біля Крестів їй не поставлено.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F6203" w:rsidRPr="00FE6D73" w:rsidRDefault="004F6203" w:rsidP="0080573E">
            <w:pPr>
              <w:keepLines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203" w:rsidRPr="00FE6D73" w:rsidRDefault="004F6203" w:rsidP="0080573E">
            <w:pPr>
              <w:keepLines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Люди дійсно хочуть розв’</w:t>
            </w:r>
            <w:r w:rsidRPr="00297C55">
              <w:rPr>
                <w:sz w:val="22"/>
                <w:szCs w:val="22"/>
              </w:rPr>
              <w:t>язати проблему, щоби більше не повторилось</w:t>
            </w:r>
            <w:r>
              <w:rPr>
                <w:sz w:val="22"/>
                <w:szCs w:val="22"/>
              </w:rPr>
              <w:t xml:space="preserve">. Боротьба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демократію. </w:t>
            </w:r>
            <w:proofErr w:type="gramStart"/>
            <w:r>
              <w:rPr>
                <w:sz w:val="22"/>
                <w:szCs w:val="22"/>
              </w:rPr>
              <w:t>«Оксамитова» революція в Чехії, «Трояндова» у Грузії, «Помаранчева» в Україні!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F6203" w:rsidRPr="00FE6D73" w:rsidRDefault="004F6203" w:rsidP="0080573E">
            <w:pPr>
              <w:keepLines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F6203" w:rsidRPr="00FE6D73" w:rsidRDefault="004F6203" w:rsidP="0080573E">
            <w:pPr>
              <w:keepLines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 завжди є вороги демократії: тоталітаризм, неофашизм, тероризм тощо. Бути пильним!</w:t>
            </w:r>
          </w:p>
        </w:tc>
      </w:tr>
      <w:tr w:rsidR="004F6203" w:rsidTr="0080573E">
        <w:trPr>
          <w:trHeight w:val="889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203" w:rsidRDefault="004F3C9E" w:rsidP="0080573E">
            <w:pPr>
              <w:keepLines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26" style="position:absolute;flip:y;z-index:251660288;mso-position-horizontal-relative:text;mso-position-vertical-relative:text" from="27.25pt,5.55pt" to="27.25pt,42.7pt">
                  <v:stroke endarrow="block"/>
                </v:lin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03" w:rsidRDefault="004F6203" w:rsidP="0080573E">
            <w:pPr>
              <w:keepLine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203" w:rsidRDefault="004F3C9E" w:rsidP="0080573E">
            <w:pPr>
              <w:keepLines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27" style="position:absolute;flip:y;z-index:251661312;mso-position-horizontal-relative:text;mso-position-vertical-relative:text" from="30.75pt,5.65pt" to="30.75pt,42.8pt">
                  <v:stroke endarrow="block"/>
                </v:lin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6203" w:rsidRDefault="004F6203" w:rsidP="0080573E">
            <w:pPr>
              <w:keepLine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203" w:rsidRDefault="004F3C9E" w:rsidP="0080573E">
            <w:pPr>
              <w:keepLines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28" style="position:absolute;flip:y;z-index:251662336;mso-position-horizontal-relative:text;mso-position-vertical-relative:text" from="30.75pt,5.65pt" to="30.75pt,42.8pt">
                  <v:stroke endarrow="block"/>
                </v:lin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03" w:rsidRDefault="004F6203" w:rsidP="0080573E">
            <w:pPr>
              <w:keepLine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203" w:rsidRDefault="004F3C9E" w:rsidP="0080573E">
            <w:pPr>
              <w:keepLines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29" style="position:absolute;flip:y;z-index:251663360;mso-position-horizontal-relative:text;mso-position-vertical-relative:text" from="30.75pt,5.65pt" to="30.75pt,42.8pt">
                  <v:stroke endarrow="block"/>
                </v:lin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6203" w:rsidRDefault="004F6203" w:rsidP="0080573E">
            <w:pPr>
              <w:keepLine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203" w:rsidRDefault="004F3C9E" w:rsidP="0080573E">
            <w:pPr>
              <w:keepLines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0" style="position:absolute;flip:y;z-index:251664384;mso-position-horizontal-relative:text;mso-position-vertical-relative:text" from="30.75pt,5.65pt" to="30.75pt,42.8pt">
                  <v:stroke endarrow="block"/>
                </v:lin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03" w:rsidRDefault="004F6203" w:rsidP="0080573E">
            <w:pPr>
              <w:keepLine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203" w:rsidRDefault="004F3C9E" w:rsidP="0080573E">
            <w:pPr>
              <w:keepLines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1" style="position:absolute;flip:y;z-index:251665408;mso-position-horizontal-relative:text;mso-position-vertical-relative:text" from="30.75pt,5.65pt" to="30.75pt,42.8pt">
                  <v:stroke endarrow="block"/>
                </v:line>
              </w:pict>
            </w:r>
          </w:p>
        </w:tc>
      </w:tr>
      <w:tr w:rsidR="004F6203" w:rsidTr="0080573E">
        <w:trPr>
          <w:trHeight w:val="534"/>
        </w:trPr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наслідки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наслідки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наслідки</w:t>
            </w:r>
          </w:p>
        </w:tc>
      </w:tr>
      <w:tr w:rsidR="004F6203" w:rsidTr="0080573E">
        <w:trPr>
          <w:trHeight w:val="1165"/>
        </w:trPr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203" w:rsidRDefault="004F3C9E" w:rsidP="0080573E">
            <w:pPr>
              <w:keepLine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3" style="position:absolute;left:0;text-align:left;flip:y;z-index:251667456;mso-position-horizontal-relative:text;mso-position-vertical-relative:text" from="72.25pt,3.8pt" to="72.25pt,57.8pt">
                  <v:stroke endarrow="block"/>
                </v:lin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03" w:rsidRDefault="004F6203" w:rsidP="0080573E">
            <w:pPr>
              <w:keepLine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203" w:rsidRDefault="004F3C9E" w:rsidP="0080573E">
            <w:pPr>
              <w:keepLine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4" style="position:absolute;left:0;text-align:left;flip:y;z-index:251668480;mso-position-horizontal-relative:text;mso-position-vertical-relative:text" from="66.85pt,3.8pt" to="66.85pt,57.8pt">
                  <v:stroke endarrow="block"/>
                </v:lin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03" w:rsidRDefault="004F6203" w:rsidP="0080573E">
            <w:pPr>
              <w:keepLine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203" w:rsidRDefault="004F3C9E" w:rsidP="0080573E">
            <w:pPr>
              <w:keepLine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5" style="position:absolute;left:0;text-align:left;flip:y;z-index:251669504;mso-position-horizontal-relative:text;mso-position-vertical-relative:text" from="75.85pt,3.8pt" to="75.85pt,57.8pt">
                  <v:stroke endarrow="block"/>
                </v:line>
              </w:pict>
            </w:r>
          </w:p>
        </w:tc>
      </w:tr>
      <w:tr w:rsidR="004F6203" w:rsidTr="0080573E">
        <w:trPr>
          <w:trHeight w:val="1608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3" w:rsidRDefault="004F6203" w:rsidP="0080573E">
            <w:pPr>
              <w:keepLines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 І</w:t>
            </w:r>
          </w:p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</w:p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Поминання померлих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3" w:rsidRDefault="004F6203" w:rsidP="0080573E">
            <w:pPr>
              <w:keepLines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 ІІ</w:t>
            </w:r>
          </w:p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</w:p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 </w:t>
            </w:r>
            <w:proofErr w:type="gramStart"/>
            <w:r>
              <w:rPr>
                <w:sz w:val="28"/>
                <w:szCs w:val="28"/>
              </w:rPr>
              <w:t>пам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ятник</w:t>
            </w:r>
            <w:proofErr w:type="gramEnd"/>
            <w:r>
              <w:rPr>
                <w:sz w:val="28"/>
                <w:szCs w:val="28"/>
              </w:rPr>
              <w:t>ів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203" w:rsidRDefault="004F3C9E" w:rsidP="0080573E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7" style="position:absolute;left:0;text-align:left;flip:y;z-index:251671552;mso-position-horizontal-relative:text;mso-position-vertical-relative:text" from="12.85pt,79.4pt" to="90pt,206.55pt">
                  <v:stroke endarrow="block"/>
                </v:line>
              </w:pic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203" w:rsidRDefault="004F6203" w:rsidP="0080573E">
            <w:pPr>
              <w:keepLines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 ІІІ</w:t>
            </w:r>
          </w:p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</w:p>
          <w:p w:rsidR="004F6203" w:rsidRPr="00282840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припустити повторення</w:t>
            </w:r>
          </w:p>
        </w:tc>
      </w:tr>
      <w:tr w:rsidR="004F6203" w:rsidTr="0080573E">
        <w:trPr>
          <w:trHeight w:val="2666"/>
        </w:trPr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203" w:rsidRDefault="004F3C9E" w:rsidP="0080573E">
            <w:pPr>
              <w:keepLines/>
              <w:spacing w:before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6" style="position:absolute;left:0;text-align:left;flip:x y;z-index:251670528;mso-position-horizontal-relative:text;mso-position-vertical-relative:text" from="1in,-.35pt" to="2in,125.65pt">
                  <v:stroke endarrow="block"/>
                </v:lin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oval id="_x0000_s1032" style="position:absolute;left:0;text-align:left;margin-left:126.25pt;margin-top:98.15pt;width:207pt;height:117pt;z-index:251666432;mso-position-horizontal-relative:text;mso-position-vertical-relative:text" filled="f"/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203" w:rsidRDefault="004F3C9E" w:rsidP="0080573E">
            <w:pPr>
              <w:keepLines/>
              <w:spacing w:before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8" style="position:absolute;left:0;text-align:left;flip:x y;z-index:251672576;mso-position-horizontal-relative:text;mso-position-vertical-relative:text" from="66.85pt,-.85pt" to="66.85pt,98.15pt">
                  <v:stroke endarrow="block"/>
                </v:lin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203" w:rsidRDefault="004F6203" w:rsidP="0080573E">
            <w:pPr>
              <w:keepLines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F6203" w:rsidTr="0080573E">
        <w:trPr>
          <w:trHeight w:val="887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03" w:rsidRDefault="004F6203" w:rsidP="0080573E">
            <w:pPr>
              <w:keepLines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03" w:rsidRPr="00172569" w:rsidRDefault="004F6203" w:rsidP="0080573E">
            <w:pPr>
              <w:keepLines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пам’</w:t>
            </w:r>
            <w:r>
              <w:rPr>
                <w:sz w:val="28"/>
                <w:szCs w:val="28"/>
                <w:lang w:val="en-US"/>
              </w:rPr>
              <w:t>яті у творі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203" w:rsidRDefault="004F6203" w:rsidP="0080573E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03" w:rsidRDefault="004F6203" w:rsidP="0080573E">
            <w:pPr>
              <w:keepLines/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4F6203" w:rsidRPr="00576087" w:rsidRDefault="004F6203" w:rsidP="004F6203">
      <w:pPr>
        <w:spacing w:line="360" w:lineRule="auto"/>
        <w:rPr>
          <w:sz w:val="28"/>
          <w:szCs w:val="28"/>
        </w:rPr>
      </w:pPr>
    </w:p>
    <w:p w:rsidR="004F6203" w:rsidRPr="003861FC" w:rsidRDefault="004F6203" w:rsidP="004F620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861FC">
        <w:rPr>
          <w:b/>
          <w:sz w:val="28"/>
          <w:szCs w:val="28"/>
        </w:rPr>
        <w:lastRenderedPageBreak/>
        <w:t xml:space="preserve">VI. </w:t>
      </w:r>
      <w:proofErr w:type="gramStart"/>
      <w:r w:rsidRPr="003861FC">
        <w:rPr>
          <w:b/>
          <w:sz w:val="28"/>
          <w:szCs w:val="28"/>
        </w:rPr>
        <w:t>П</w:t>
      </w:r>
      <w:proofErr w:type="gramEnd"/>
      <w:r w:rsidRPr="003861FC">
        <w:rPr>
          <w:b/>
          <w:sz w:val="28"/>
          <w:szCs w:val="28"/>
        </w:rPr>
        <w:t>ідсумок уроку.</w:t>
      </w:r>
    </w:p>
    <w:p w:rsidR="004F6203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1. Отже, до чого закликає цей тві</w:t>
      </w:r>
      <w:proofErr w:type="gramStart"/>
      <w:r w:rsidRPr="00576087">
        <w:rPr>
          <w:sz w:val="28"/>
          <w:szCs w:val="28"/>
        </w:rPr>
        <w:t>р</w:t>
      </w:r>
      <w:proofErr w:type="gramEnd"/>
      <w:r w:rsidRPr="00576087">
        <w:rPr>
          <w:sz w:val="28"/>
          <w:szCs w:val="28"/>
        </w:rPr>
        <w:t>, чого вчить?</w:t>
      </w:r>
    </w:p>
    <w:p w:rsidR="004F6203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яким твором української літератури перегукується поема А. Ахматової?</w:t>
      </w:r>
    </w:p>
    <w:p w:rsidR="004F6203" w:rsidRPr="00576087" w:rsidRDefault="004F6203" w:rsidP="004F62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романом І. Багряного «Тигролови»).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76087">
        <w:rPr>
          <w:sz w:val="28"/>
          <w:szCs w:val="28"/>
        </w:rPr>
        <w:t>З</w:t>
      </w:r>
      <w:proofErr w:type="gramEnd"/>
      <w:r w:rsidRPr="00576087">
        <w:rPr>
          <w:sz w:val="28"/>
          <w:szCs w:val="28"/>
        </w:rPr>
        <w:t xml:space="preserve"> якими музичними творами асоціюється?</w:t>
      </w:r>
    </w:p>
    <w:p w:rsidR="004F6203" w:rsidRDefault="004F6203" w:rsidP="004F6203">
      <w:pPr>
        <w:spacing w:line="360" w:lineRule="auto"/>
        <w:jc w:val="both"/>
        <w:rPr>
          <w:sz w:val="28"/>
          <w:szCs w:val="28"/>
          <w:lang w:val="uk-UA"/>
        </w:rPr>
      </w:pPr>
      <w:r w:rsidRPr="00576087">
        <w:rPr>
          <w:sz w:val="28"/>
          <w:szCs w:val="28"/>
        </w:rPr>
        <w:t>(до традиції реквієму звертались Брамс, Берлі</w:t>
      </w:r>
      <w:proofErr w:type="gramStart"/>
      <w:r w:rsidRPr="00576087">
        <w:rPr>
          <w:sz w:val="28"/>
          <w:szCs w:val="28"/>
        </w:rPr>
        <w:t>оз</w:t>
      </w:r>
      <w:proofErr w:type="gramEnd"/>
      <w:r w:rsidRPr="00576087">
        <w:rPr>
          <w:sz w:val="28"/>
          <w:szCs w:val="28"/>
        </w:rPr>
        <w:t xml:space="preserve">, Верді, Моцарт, Кабалевський. </w:t>
      </w:r>
      <w:proofErr w:type="gramStart"/>
      <w:r w:rsidRPr="00576087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Тищенко написав симфонію «Реквієм»).</w:t>
      </w:r>
      <w:proofErr w:type="gramEnd"/>
    </w:p>
    <w:p w:rsidR="004E559A" w:rsidRPr="004E559A" w:rsidRDefault="004E559A" w:rsidP="004F620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E559A">
        <w:rPr>
          <w:b/>
          <w:sz w:val="28"/>
          <w:szCs w:val="28"/>
          <w:lang w:val="uk-UA"/>
        </w:rPr>
        <w:t>«Ефект катарсису»:</w:t>
      </w:r>
    </w:p>
    <w:p w:rsidR="004F6203" w:rsidRPr="003A1176" w:rsidRDefault="004F6203" w:rsidP="004F62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1176">
        <w:rPr>
          <w:b/>
          <w:i/>
          <w:sz w:val="28"/>
          <w:szCs w:val="28"/>
          <w:lang w:val="uk-UA"/>
        </w:rPr>
        <w:t>Прослуховуємо уривок</w:t>
      </w:r>
      <w:r w:rsidR="003A1176">
        <w:rPr>
          <w:b/>
          <w:i/>
          <w:sz w:val="28"/>
          <w:szCs w:val="28"/>
          <w:lang w:val="uk-UA"/>
        </w:rPr>
        <w:t xml:space="preserve"> «Dies ire» («День гніву»)</w:t>
      </w:r>
      <w:r w:rsidRPr="003A1176">
        <w:rPr>
          <w:b/>
          <w:i/>
          <w:sz w:val="28"/>
          <w:szCs w:val="28"/>
          <w:lang w:val="uk-UA"/>
        </w:rPr>
        <w:t xml:space="preserve"> із «Реквієму» Моцарта</w:t>
      </w:r>
      <w:r w:rsidRPr="003A1176">
        <w:rPr>
          <w:sz w:val="28"/>
          <w:szCs w:val="28"/>
          <w:lang w:val="uk-UA"/>
        </w:rPr>
        <w:t xml:space="preserve"> у виконанні Лондонського оркестру, дирижер Ч. Герхардт.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861FC">
        <w:rPr>
          <w:b/>
          <w:i/>
          <w:sz w:val="28"/>
          <w:szCs w:val="28"/>
        </w:rPr>
        <w:t>Дистаниіюеання від тексту.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 xml:space="preserve">Як поема </w:t>
      </w:r>
      <w:proofErr w:type="gramStart"/>
      <w:r w:rsidRPr="00576087">
        <w:rPr>
          <w:sz w:val="28"/>
          <w:szCs w:val="28"/>
        </w:rPr>
        <w:t>пов’язана</w:t>
      </w:r>
      <w:proofErr w:type="gramEnd"/>
      <w:r w:rsidRPr="00576087">
        <w:rPr>
          <w:sz w:val="28"/>
          <w:szCs w:val="28"/>
        </w:rPr>
        <w:t xml:space="preserve"> із Львівщ</w:t>
      </w:r>
      <w:r>
        <w:rPr>
          <w:sz w:val="28"/>
          <w:szCs w:val="28"/>
        </w:rPr>
        <w:t>иною</w:t>
      </w:r>
      <w:r w:rsidRPr="00576087">
        <w:rPr>
          <w:sz w:val="28"/>
          <w:szCs w:val="28"/>
        </w:rPr>
        <w:t>?</w:t>
      </w:r>
    </w:p>
    <w:p w:rsidR="004F6203" w:rsidRPr="003861FC" w:rsidRDefault="004F6203" w:rsidP="004F620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861FC">
        <w:rPr>
          <w:b/>
          <w:i/>
          <w:sz w:val="28"/>
          <w:szCs w:val="28"/>
        </w:rPr>
        <w:t xml:space="preserve">(випереджальне </w:t>
      </w:r>
      <w:proofErr w:type="gramStart"/>
      <w:r w:rsidRPr="003861FC">
        <w:rPr>
          <w:b/>
          <w:i/>
          <w:sz w:val="28"/>
          <w:szCs w:val="28"/>
        </w:rPr>
        <w:t>досл</w:t>
      </w:r>
      <w:proofErr w:type="gramEnd"/>
      <w:r w:rsidRPr="003861FC">
        <w:rPr>
          <w:b/>
          <w:i/>
          <w:sz w:val="28"/>
          <w:szCs w:val="28"/>
        </w:rPr>
        <w:t>ідницько-пошукове завдання)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Учениця, котра дістала випереджальне завдання на попередніх уроках, розповіда</w:t>
      </w:r>
      <w:proofErr w:type="gramStart"/>
      <w:r w:rsidRPr="00576087">
        <w:rPr>
          <w:sz w:val="28"/>
          <w:szCs w:val="28"/>
        </w:rPr>
        <w:t>є:</w:t>
      </w:r>
      <w:proofErr w:type="gramEnd"/>
      <w:r w:rsidRPr="00576087">
        <w:rPr>
          <w:sz w:val="28"/>
          <w:szCs w:val="28"/>
        </w:rPr>
        <w:t xml:space="preserve"> </w:t>
      </w:r>
      <w:r w:rsidRPr="004358BA">
        <w:rPr>
          <w:i/>
          <w:sz w:val="28"/>
          <w:szCs w:val="28"/>
        </w:rPr>
        <w:t xml:space="preserve">«Ознайомившись із додатковою літературою, я дізналась, як Україна постраждала внаслідок сталінських репресій. Не обминуло це і Львівщину. </w:t>
      </w:r>
      <w:proofErr w:type="gramStart"/>
      <w:r w:rsidRPr="004358BA">
        <w:rPr>
          <w:i/>
          <w:sz w:val="28"/>
          <w:szCs w:val="28"/>
        </w:rPr>
        <w:t>З</w:t>
      </w:r>
      <w:proofErr w:type="gramEnd"/>
      <w:r w:rsidRPr="004358BA">
        <w:rPr>
          <w:i/>
          <w:sz w:val="28"/>
          <w:szCs w:val="28"/>
        </w:rPr>
        <w:t xml:space="preserve"> 1939 року по 1941 роки було вивезено до 1 000 000 населення в Сибір та Казахстан. Близько 20 000 </w:t>
      </w:r>
      <w:proofErr w:type="gramStart"/>
      <w:r w:rsidRPr="004358BA">
        <w:rPr>
          <w:i/>
          <w:sz w:val="28"/>
          <w:szCs w:val="28"/>
        </w:rPr>
        <w:t>осіб</w:t>
      </w:r>
      <w:proofErr w:type="gramEnd"/>
      <w:r w:rsidRPr="004358BA">
        <w:rPr>
          <w:i/>
          <w:sz w:val="28"/>
          <w:szCs w:val="28"/>
        </w:rPr>
        <w:t xml:space="preserve"> потрапили в тюрми. Їх звинуватили в боротьбі проти радянської влади. Заарештували польських військових, вчителів, борців за незалежність України, заможних, багатих людей. </w:t>
      </w:r>
      <w:proofErr w:type="gramStart"/>
      <w:r w:rsidRPr="004358BA">
        <w:rPr>
          <w:i/>
          <w:sz w:val="28"/>
          <w:szCs w:val="28"/>
        </w:rPr>
        <w:t>Б</w:t>
      </w:r>
      <w:proofErr w:type="gramEnd"/>
      <w:r w:rsidRPr="004358BA">
        <w:rPr>
          <w:i/>
          <w:sz w:val="28"/>
          <w:szCs w:val="28"/>
        </w:rPr>
        <w:t xml:space="preserve">ільшість з них загинула. Органи НКВС </w:t>
      </w:r>
      <w:proofErr w:type="gramStart"/>
      <w:r w:rsidRPr="004358BA">
        <w:rPr>
          <w:i/>
          <w:sz w:val="28"/>
          <w:szCs w:val="28"/>
        </w:rPr>
        <w:t>без</w:t>
      </w:r>
      <w:proofErr w:type="gramEnd"/>
      <w:r w:rsidRPr="004358BA">
        <w:rPr>
          <w:i/>
          <w:sz w:val="28"/>
          <w:szCs w:val="28"/>
        </w:rPr>
        <w:t xml:space="preserve"> </w:t>
      </w:r>
      <w:proofErr w:type="gramStart"/>
      <w:r w:rsidRPr="004358BA">
        <w:rPr>
          <w:i/>
          <w:sz w:val="28"/>
          <w:szCs w:val="28"/>
        </w:rPr>
        <w:t>суду</w:t>
      </w:r>
      <w:proofErr w:type="gramEnd"/>
      <w:r w:rsidRPr="004358BA">
        <w:rPr>
          <w:i/>
          <w:sz w:val="28"/>
          <w:szCs w:val="28"/>
        </w:rPr>
        <w:t xml:space="preserve"> і слідства розстріляли багато безневинних людей. Проходячи вулицями нашого міста, ми можемо побачити меморіальну дошку на вулиці </w:t>
      </w:r>
      <w:r w:rsidRPr="004358BA">
        <w:rPr>
          <w:i/>
          <w:sz w:val="28"/>
          <w:szCs w:val="28"/>
        </w:rPr>
        <w:lastRenderedPageBreak/>
        <w:t>Замарстинівській чи білий кам’яний хрест і куб на проспекті Чорновола, які є знаками пам’яті жертвам сталінських репресій».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4358BA">
        <w:rPr>
          <w:b/>
          <w:sz w:val="28"/>
          <w:szCs w:val="28"/>
        </w:rPr>
        <w:t>Розглядаємо фотографії пам’ятних знакі</w:t>
      </w:r>
      <w:proofErr w:type="gramStart"/>
      <w:r w:rsidRPr="004358BA">
        <w:rPr>
          <w:b/>
          <w:sz w:val="28"/>
          <w:szCs w:val="28"/>
        </w:rPr>
        <w:t>в</w:t>
      </w:r>
      <w:proofErr w:type="gramEnd"/>
      <w:r w:rsidRPr="004358BA">
        <w:rPr>
          <w:b/>
          <w:sz w:val="28"/>
          <w:szCs w:val="28"/>
        </w:rPr>
        <w:t xml:space="preserve"> жертвам репресій</w:t>
      </w:r>
      <w:r>
        <w:rPr>
          <w:b/>
          <w:sz w:val="28"/>
          <w:szCs w:val="28"/>
          <w:lang w:val="uk-UA"/>
        </w:rPr>
        <w:t xml:space="preserve"> у Львові</w:t>
      </w:r>
      <w:r w:rsidRPr="00576087">
        <w:rPr>
          <w:sz w:val="28"/>
          <w:szCs w:val="28"/>
        </w:rPr>
        <w:t>, зроблених Марією Фільчаговою.</w:t>
      </w:r>
    </w:p>
    <w:p w:rsidR="004F6203" w:rsidRPr="00576087" w:rsidRDefault="004F6203" w:rsidP="004F6203">
      <w:pPr>
        <w:spacing w:line="360" w:lineRule="auto"/>
        <w:ind w:firstLine="709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Заключне слово вчителя.</w:t>
      </w:r>
    </w:p>
    <w:p w:rsidR="004F6203" w:rsidRDefault="004F6203" w:rsidP="004F6203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76087">
        <w:rPr>
          <w:sz w:val="28"/>
          <w:szCs w:val="28"/>
        </w:rPr>
        <w:t>Сподіваюсь, що знайомство із творчістю А.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 xml:space="preserve">Ахматової вам </w:t>
      </w:r>
      <w:r>
        <w:rPr>
          <w:sz w:val="28"/>
          <w:szCs w:val="28"/>
        </w:rPr>
        <w:t>запам’ятається</w:t>
      </w:r>
      <w:r w:rsidRPr="00576087">
        <w:rPr>
          <w:sz w:val="28"/>
          <w:szCs w:val="28"/>
        </w:rPr>
        <w:t xml:space="preserve">. Хочу запропонувати </w:t>
      </w:r>
      <w:proofErr w:type="gramStart"/>
      <w:r w:rsidRPr="00576087">
        <w:rPr>
          <w:sz w:val="28"/>
          <w:szCs w:val="28"/>
        </w:rPr>
        <w:t>ваш</w:t>
      </w:r>
      <w:proofErr w:type="gramEnd"/>
      <w:r w:rsidRPr="00576087">
        <w:rPr>
          <w:sz w:val="28"/>
          <w:szCs w:val="28"/>
        </w:rPr>
        <w:t>ій увазі вірш випускниці н</w:t>
      </w:r>
      <w:r>
        <w:rPr>
          <w:sz w:val="28"/>
          <w:szCs w:val="28"/>
        </w:rPr>
        <w:t>ашої школи Катерини Тихонової «</w:t>
      </w:r>
      <w:r w:rsidRPr="00576087">
        <w:rPr>
          <w:sz w:val="28"/>
          <w:szCs w:val="28"/>
        </w:rPr>
        <w:t>Анна Ахматова»:</w:t>
      </w:r>
    </w:p>
    <w:p w:rsidR="004F6203" w:rsidRPr="0032074A" w:rsidRDefault="004F6203" w:rsidP="00854CDD">
      <w:pPr>
        <w:spacing w:line="360" w:lineRule="auto"/>
        <w:ind w:left="2700" w:firstLine="709"/>
        <w:jc w:val="center"/>
        <w:rPr>
          <w:b/>
          <w:i/>
        </w:rPr>
      </w:pPr>
      <w:r w:rsidRPr="0032074A">
        <w:rPr>
          <w:b/>
          <w:i/>
        </w:rPr>
        <w:t>Вона так віддано писала</w:t>
      </w:r>
    </w:p>
    <w:p w:rsidR="004F6203" w:rsidRPr="0032074A" w:rsidRDefault="004F6203" w:rsidP="00854CDD">
      <w:pPr>
        <w:spacing w:line="360" w:lineRule="auto"/>
        <w:ind w:left="2700" w:firstLine="709"/>
        <w:jc w:val="center"/>
        <w:rPr>
          <w:b/>
          <w:i/>
        </w:rPr>
      </w:pPr>
      <w:r w:rsidRPr="0032074A">
        <w:rPr>
          <w:b/>
          <w:i/>
        </w:rPr>
        <w:t>І залишила нам скарби.</w:t>
      </w:r>
    </w:p>
    <w:p w:rsidR="004F6203" w:rsidRPr="0032074A" w:rsidRDefault="004F6203" w:rsidP="00854CDD">
      <w:pPr>
        <w:spacing w:line="360" w:lineRule="auto"/>
        <w:ind w:left="2700" w:firstLine="709"/>
        <w:jc w:val="center"/>
        <w:rPr>
          <w:b/>
          <w:i/>
        </w:rPr>
      </w:pPr>
      <w:r w:rsidRPr="0032074A">
        <w:rPr>
          <w:b/>
          <w:i/>
        </w:rPr>
        <w:t>Просила нас і закликала:</w:t>
      </w:r>
    </w:p>
    <w:p w:rsidR="004F6203" w:rsidRPr="0032074A" w:rsidRDefault="004F6203" w:rsidP="00854CDD">
      <w:pPr>
        <w:spacing w:line="360" w:lineRule="auto"/>
        <w:ind w:left="2700" w:firstLine="709"/>
        <w:jc w:val="center"/>
        <w:rPr>
          <w:b/>
          <w:i/>
        </w:rPr>
      </w:pPr>
      <w:r w:rsidRPr="0032074A">
        <w:rPr>
          <w:b/>
          <w:i/>
        </w:rPr>
        <w:t xml:space="preserve">«Життя понад </w:t>
      </w:r>
      <w:proofErr w:type="gramStart"/>
      <w:r w:rsidRPr="0032074A">
        <w:rPr>
          <w:b/>
          <w:i/>
        </w:rPr>
        <w:t>усе</w:t>
      </w:r>
      <w:proofErr w:type="gramEnd"/>
      <w:r w:rsidRPr="0032074A">
        <w:rPr>
          <w:b/>
          <w:i/>
        </w:rPr>
        <w:t xml:space="preserve"> люби!»</w:t>
      </w:r>
    </w:p>
    <w:p w:rsidR="004F6203" w:rsidRPr="0032074A" w:rsidRDefault="004F6203" w:rsidP="00854CDD">
      <w:pPr>
        <w:spacing w:line="360" w:lineRule="auto"/>
        <w:ind w:left="2700" w:firstLine="709"/>
        <w:jc w:val="center"/>
        <w:rPr>
          <w:b/>
          <w:i/>
        </w:rPr>
      </w:pPr>
      <w:r w:rsidRPr="0032074A">
        <w:rPr>
          <w:b/>
          <w:i/>
        </w:rPr>
        <w:t>Її вірші дарують щастя.</w:t>
      </w:r>
    </w:p>
    <w:p w:rsidR="004F6203" w:rsidRPr="0032074A" w:rsidRDefault="004F6203" w:rsidP="00854CDD">
      <w:pPr>
        <w:spacing w:line="360" w:lineRule="auto"/>
        <w:ind w:left="2700" w:firstLine="709"/>
        <w:jc w:val="center"/>
        <w:rPr>
          <w:b/>
          <w:i/>
        </w:rPr>
      </w:pPr>
      <w:r w:rsidRPr="0032074A">
        <w:rPr>
          <w:b/>
          <w:i/>
        </w:rPr>
        <w:t>Вчать нас любити кожну мить,</w:t>
      </w:r>
    </w:p>
    <w:p w:rsidR="004F6203" w:rsidRPr="0032074A" w:rsidRDefault="004F6203" w:rsidP="00854CDD">
      <w:pPr>
        <w:spacing w:line="360" w:lineRule="auto"/>
        <w:ind w:left="2700" w:firstLine="709"/>
        <w:jc w:val="center"/>
        <w:rPr>
          <w:b/>
          <w:i/>
        </w:rPr>
      </w:pPr>
      <w:r w:rsidRPr="0032074A">
        <w:rPr>
          <w:b/>
          <w:i/>
        </w:rPr>
        <w:t>Розпалюють в душі багаття,</w:t>
      </w:r>
    </w:p>
    <w:p w:rsidR="004F6203" w:rsidRPr="0032074A" w:rsidRDefault="004F6203" w:rsidP="00854CDD">
      <w:pPr>
        <w:spacing w:line="360" w:lineRule="auto"/>
        <w:ind w:left="2700" w:firstLine="709"/>
        <w:jc w:val="center"/>
        <w:rPr>
          <w:b/>
          <w:i/>
        </w:rPr>
      </w:pPr>
      <w:r w:rsidRPr="0032074A">
        <w:rPr>
          <w:b/>
          <w:i/>
        </w:rPr>
        <w:t xml:space="preserve">Що і </w:t>
      </w:r>
      <w:proofErr w:type="gramStart"/>
      <w:r w:rsidRPr="0032074A">
        <w:rPr>
          <w:b/>
          <w:i/>
        </w:rPr>
        <w:t>п</w:t>
      </w:r>
      <w:proofErr w:type="gramEnd"/>
      <w:r w:rsidRPr="0032074A">
        <w:rPr>
          <w:b/>
          <w:i/>
        </w:rPr>
        <w:t>ід зливою горить.</w:t>
      </w:r>
    </w:p>
    <w:p w:rsidR="004F6203" w:rsidRPr="0032074A" w:rsidRDefault="004F6203" w:rsidP="00854CDD">
      <w:pPr>
        <w:spacing w:line="360" w:lineRule="auto"/>
        <w:ind w:left="2700" w:firstLine="709"/>
        <w:jc w:val="center"/>
        <w:rPr>
          <w:b/>
          <w:i/>
        </w:rPr>
      </w:pPr>
      <w:r w:rsidRPr="0032074A">
        <w:rPr>
          <w:b/>
          <w:i/>
        </w:rPr>
        <w:t>Як швидко проминає час...</w:t>
      </w:r>
    </w:p>
    <w:p w:rsidR="004F6203" w:rsidRPr="0032074A" w:rsidRDefault="004F6203" w:rsidP="00854CDD">
      <w:pPr>
        <w:spacing w:line="360" w:lineRule="auto"/>
        <w:ind w:left="2700" w:firstLine="709"/>
        <w:jc w:val="center"/>
        <w:rPr>
          <w:b/>
          <w:i/>
        </w:rPr>
      </w:pPr>
      <w:r w:rsidRPr="0032074A">
        <w:rPr>
          <w:b/>
          <w:i/>
        </w:rPr>
        <w:t>Вона заповідала нам любити...</w:t>
      </w:r>
    </w:p>
    <w:p w:rsidR="004F6203" w:rsidRPr="0032074A" w:rsidRDefault="004F6203" w:rsidP="00854CDD">
      <w:pPr>
        <w:spacing w:line="360" w:lineRule="auto"/>
        <w:ind w:left="2700" w:firstLine="709"/>
        <w:jc w:val="center"/>
        <w:rPr>
          <w:b/>
          <w:i/>
        </w:rPr>
      </w:pPr>
      <w:r w:rsidRPr="0032074A">
        <w:rPr>
          <w:b/>
          <w:i/>
        </w:rPr>
        <w:t>Я знаю, її твори серед нас</w:t>
      </w:r>
    </w:p>
    <w:p w:rsidR="004F6203" w:rsidRPr="0032074A" w:rsidRDefault="004F6203" w:rsidP="00854CDD">
      <w:pPr>
        <w:spacing w:line="360" w:lineRule="auto"/>
        <w:ind w:left="2700" w:firstLine="709"/>
        <w:jc w:val="center"/>
        <w:rPr>
          <w:b/>
          <w:i/>
        </w:rPr>
      </w:pPr>
      <w:r w:rsidRPr="0032074A">
        <w:rPr>
          <w:b/>
          <w:i/>
        </w:rPr>
        <w:t>Ще дуже довго будуть жити!</w:t>
      </w:r>
    </w:p>
    <w:p w:rsidR="004F6203" w:rsidRPr="00297C55" w:rsidRDefault="004F6203" w:rsidP="00854CDD">
      <w:pPr>
        <w:spacing w:line="360" w:lineRule="auto"/>
        <w:ind w:firstLine="709"/>
        <w:jc w:val="left"/>
        <w:rPr>
          <w:sz w:val="28"/>
          <w:szCs w:val="28"/>
        </w:rPr>
      </w:pPr>
      <w:r w:rsidRPr="000924E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76087">
        <w:rPr>
          <w:sz w:val="28"/>
          <w:szCs w:val="28"/>
        </w:rPr>
        <w:t>Виставлення оцінок, мотивація.</w:t>
      </w:r>
    </w:p>
    <w:p w:rsidR="00854CDD" w:rsidRPr="002975CB" w:rsidRDefault="004F6203" w:rsidP="00854CD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58BA">
        <w:rPr>
          <w:b/>
          <w:sz w:val="28"/>
          <w:szCs w:val="28"/>
          <w:lang w:val="en-US"/>
        </w:rPr>
        <w:t>VII</w:t>
      </w:r>
      <w:r w:rsidRPr="00297C55">
        <w:rPr>
          <w:b/>
          <w:sz w:val="28"/>
          <w:szCs w:val="28"/>
        </w:rPr>
        <w:t xml:space="preserve">. </w:t>
      </w:r>
      <w:r w:rsidR="002975CB">
        <w:rPr>
          <w:b/>
          <w:sz w:val="28"/>
          <w:szCs w:val="28"/>
        </w:rPr>
        <w:t>Домашнє</w:t>
      </w:r>
      <w:r w:rsidR="002975CB">
        <w:rPr>
          <w:b/>
          <w:sz w:val="28"/>
          <w:szCs w:val="28"/>
          <w:lang w:val="uk-UA"/>
        </w:rPr>
        <w:t xml:space="preserve"> </w:t>
      </w:r>
      <w:r w:rsidRPr="004358BA">
        <w:rPr>
          <w:b/>
          <w:sz w:val="28"/>
          <w:szCs w:val="28"/>
        </w:rPr>
        <w:t>завдання:</w:t>
      </w:r>
      <w:r w:rsidRPr="00576087">
        <w:rPr>
          <w:sz w:val="28"/>
          <w:szCs w:val="28"/>
        </w:rPr>
        <w:t xml:space="preserve"> спробувати написати вірш, есе, нарис, варіації на</w:t>
      </w:r>
      <w:r w:rsidR="002975CB">
        <w:rPr>
          <w:sz w:val="28"/>
          <w:szCs w:val="28"/>
        </w:rPr>
        <w:t xml:space="preserve"> тему </w:t>
      </w:r>
      <w:proofErr w:type="gramStart"/>
      <w:r w:rsidR="002975CB">
        <w:rPr>
          <w:sz w:val="28"/>
          <w:szCs w:val="28"/>
          <w:lang w:val="uk-UA"/>
        </w:rPr>
        <w:t xml:space="preserve">творчості </w:t>
      </w:r>
      <w:r>
        <w:rPr>
          <w:sz w:val="28"/>
          <w:szCs w:val="28"/>
        </w:rPr>
        <w:t xml:space="preserve"> Анни</w:t>
      </w:r>
      <w:proofErr w:type="gramEnd"/>
      <w:r>
        <w:rPr>
          <w:sz w:val="28"/>
          <w:szCs w:val="28"/>
        </w:rPr>
        <w:t xml:space="preserve"> Ахматової</w:t>
      </w:r>
      <w:r w:rsidR="002975CB">
        <w:rPr>
          <w:sz w:val="28"/>
          <w:szCs w:val="28"/>
          <w:lang w:val="uk-UA"/>
        </w:rPr>
        <w:t>.</w:t>
      </w:r>
    </w:p>
    <w:p w:rsidR="004F6203" w:rsidRPr="004F6203" w:rsidRDefault="00854CDD" w:rsidP="00854CDD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br w:type="page"/>
      </w:r>
    </w:p>
    <w:p w:rsidR="004F6203" w:rsidRPr="004F6203" w:rsidRDefault="004F6203">
      <w:pPr>
        <w:jc w:val="center"/>
        <w:rPr>
          <w:b/>
          <w:sz w:val="28"/>
          <w:szCs w:val="28"/>
          <w:lang w:val="uk-UA"/>
        </w:rPr>
      </w:pPr>
    </w:p>
    <w:sectPr w:rsidR="004F6203" w:rsidRPr="004F6203" w:rsidSect="008B1A6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315"/>
    <w:multiLevelType w:val="hybridMultilevel"/>
    <w:tmpl w:val="BB68325E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EE976B8"/>
    <w:multiLevelType w:val="hybridMultilevel"/>
    <w:tmpl w:val="3792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F465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8E34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E1BE7"/>
    <w:multiLevelType w:val="hybridMultilevel"/>
    <w:tmpl w:val="85B04F58"/>
    <w:lvl w:ilvl="0" w:tplc="ECE2409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07805"/>
    <w:multiLevelType w:val="hybridMultilevel"/>
    <w:tmpl w:val="10C2470A"/>
    <w:lvl w:ilvl="0" w:tplc="A87E9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8441A0"/>
    <w:multiLevelType w:val="hybridMultilevel"/>
    <w:tmpl w:val="25628558"/>
    <w:lvl w:ilvl="0" w:tplc="ECE2409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EF6957"/>
    <w:multiLevelType w:val="hybridMultilevel"/>
    <w:tmpl w:val="077EE452"/>
    <w:lvl w:ilvl="0" w:tplc="0422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689"/>
        </w:tabs>
        <w:ind w:left="26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409"/>
        </w:tabs>
        <w:ind w:left="34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129"/>
        </w:tabs>
        <w:ind w:left="41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849"/>
        </w:tabs>
        <w:ind w:left="48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569"/>
        </w:tabs>
        <w:ind w:left="55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289"/>
        </w:tabs>
        <w:ind w:left="62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009"/>
        </w:tabs>
        <w:ind w:left="70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729"/>
        </w:tabs>
        <w:ind w:left="7729" w:hanging="180"/>
      </w:pPr>
    </w:lvl>
  </w:abstractNum>
  <w:abstractNum w:abstractNumId="6">
    <w:nsid w:val="40122F5E"/>
    <w:multiLevelType w:val="hybridMultilevel"/>
    <w:tmpl w:val="49B28B70"/>
    <w:lvl w:ilvl="0" w:tplc="831AF8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D704AB"/>
    <w:multiLevelType w:val="hybridMultilevel"/>
    <w:tmpl w:val="8C5C302C"/>
    <w:lvl w:ilvl="0" w:tplc="042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598D4EA8"/>
    <w:multiLevelType w:val="hybridMultilevel"/>
    <w:tmpl w:val="87681A60"/>
    <w:lvl w:ilvl="0" w:tplc="A3F46576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950F71"/>
    <w:multiLevelType w:val="hybridMultilevel"/>
    <w:tmpl w:val="617E816A"/>
    <w:lvl w:ilvl="0" w:tplc="C6482F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A4767FD"/>
    <w:multiLevelType w:val="hybridMultilevel"/>
    <w:tmpl w:val="ECC4A0CC"/>
    <w:lvl w:ilvl="0" w:tplc="3604A7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DC26FF8"/>
    <w:multiLevelType w:val="hybridMultilevel"/>
    <w:tmpl w:val="B98CC374"/>
    <w:lvl w:ilvl="0" w:tplc="2EBAF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AE3138"/>
    <w:multiLevelType w:val="hybridMultilevel"/>
    <w:tmpl w:val="F8B6F4C6"/>
    <w:lvl w:ilvl="0" w:tplc="1660E9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6203"/>
    <w:rsid w:val="000D3726"/>
    <w:rsid w:val="002975CB"/>
    <w:rsid w:val="00350957"/>
    <w:rsid w:val="003A1176"/>
    <w:rsid w:val="004E559A"/>
    <w:rsid w:val="004F3C9E"/>
    <w:rsid w:val="004F6203"/>
    <w:rsid w:val="00854CDD"/>
    <w:rsid w:val="008B1A60"/>
    <w:rsid w:val="00992842"/>
    <w:rsid w:val="00F2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20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2013-12-26T15:32:00Z</dcterms:created>
  <dcterms:modified xsi:type="dcterms:W3CDTF">2013-12-26T16:44:00Z</dcterms:modified>
</cp:coreProperties>
</file>